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551" w:rsidRDefault="003E2551" w:rsidP="003E2551">
      <w:pPr>
        <w:spacing w:line="240" w:lineRule="auto"/>
        <w:jc w:val="center"/>
      </w:pPr>
      <w:r w:rsidRPr="5B408774">
        <w:rPr>
          <w:rFonts w:eastAsia="Times New Roman" w:cs="Times New Roman"/>
          <w:b/>
          <w:bCs/>
        </w:rPr>
        <w:t>МИНИСТЕРСТВО ТРАНСПОРТА РОССИЙС</w:t>
      </w:r>
      <w:r w:rsidR="002B0B90">
        <w:rPr>
          <w:rFonts w:eastAsia="Times New Roman" w:cs="Times New Roman"/>
          <w:b/>
          <w:bCs/>
        </w:rPr>
        <w:t>К</w:t>
      </w:r>
      <w:r w:rsidRPr="5B408774">
        <w:rPr>
          <w:rFonts w:eastAsia="Times New Roman" w:cs="Times New Roman"/>
          <w:b/>
          <w:bCs/>
        </w:rPr>
        <w:t>ОЙ ФЕДЕРАЦИИ</w:t>
      </w:r>
    </w:p>
    <w:p w:rsidR="003E2551" w:rsidRDefault="003E2551" w:rsidP="003E2551">
      <w:pPr>
        <w:spacing w:line="240" w:lineRule="auto"/>
        <w:jc w:val="center"/>
      </w:pPr>
      <w:r w:rsidRPr="5B408774">
        <w:rPr>
          <w:rFonts w:eastAsia="Times New Roman" w:cs="Times New Roman"/>
        </w:rPr>
        <w:t xml:space="preserve">ФЕДЕРАЛЬНОЕ ГОСУДАРСТВЕННОЕ </w:t>
      </w:r>
      <w:r>
        <w:rPr>
          <w:rFonts w:eastAsia="Times New Roman" w:cs="Times New Roman"/>
        </w:rPr>
        <w:t>АВТОНОМНОЕ</w:t>
      </w:r>
      <w:r w:rsidRPr="5B408774">
        <w:rPr>
          <w:rFonts w:eastAsia="Times New Roman" w:cs="Times New Roman"/>
        </w:rPr>
        <w:t xml:space="preserve"> ОБРАЗОВАТЕЛЬНОЕ УЧРЕЖДЕНИЕ ВЫСШЕГО ОБРАЗОВАНИЯ</w:t>
      </w:r>
    </w:p>
    <w:p w:rsidR="003E2551" w:rsidRDefault="003E2551" w:rsidP="003E2551">
      <w:pPr>
        <w:spacing w:line="240" w:lineRule="auto"/>
        <w:jc w:val="center"/>
      </w:pPr>
      <w:r w:rsidRPr="5B408774">
        <w:rPr>
          <w:rFonts w:eastAsia="Times New Roman" w:cs="Times New Roman"/>
          <w:b/>
          <w:bCs/>
        </w:rPr>
        <w:t>«РОССИЙСКИЙ УНИВЕРСИТЕТ ТРАНСПОРТА (РУТ (МИИТ))»</w:t>
      </w:r>
    </w:p>
    <w:p w:rsidR="003E2551" w:rsidRDefault="003E2551" w:rsidP="003E2551">
      <w:pPr>
        <w:pBdr>
          <w:bottom w:val="single" w:sz="4" w:space="1" w:color="auto"/>
        </w:pBdr>
        <w:spacing w:line="240" w:lineRule="auto"/>
      </w:pPr>
    </w:p>
    <w:p w:rsidR="003E2551" w:rsidRDefault="003E2551" w:rsidP="003E2551">
      <w:pPr>
        <w:spacing w:line="240" w:lineRule="auto"/>
        <w:jc w:val="center"/>
      </w:pPr>
      <w:r w:rsidRPr="5B408774">
        <w:rPr>
          <w:rFonts w:eastAsia="Times New Roman" w:cs="Times New Roman"/>
          <w:b/>
          <w:bCs/>
        </w:rPr>
        <w:t xml:space="preserve">Институт транспортной техники и систем управления </w:t>
      </w:r>
    </w:p>
    <w:p w:rsidR="003E2551" w:rsidRDefault="003E2551" w:rsidP="003E2551">
      <w:pPr>
        <w:spacing w:line="240" w:lineRule="auto"/>
        <w:jc w:val="center"/>
      </w:pPr>
      <w:r w:rsidRPr="5B408774">
        <w:rPr>
          <w:rFonts w:eastAsia="Times New Roman" w:cs="Times New Roman"/>
          <w:b/>
          <w:bCs/>
        </w:rPr>
        <w:t>Кафедра «Путевые, строительные машины и робототехнические комплексы»</w:t>
      </w:r>
    </w:p>
    <w:p w:rsidR="003E2551" w:rsidRDefault="003E2551" w:rsidP="003E2551">
      <w:pPr>
        <w:spacing w:line="240" w:lineRule="auto"/>
        <w:jc w:val="center"/>
      </w:pPr>
      <w:r>
        <w:br/>
      </w:r>
    </w:p>
    <w:p w:rsidR="003E2551" w:rsidRDefault="003E2551" w:rsidP="003E2551">
      <w:pPr>
        <w:spacing w:line="240" w:lineRule="auto"/>
        <w:jc w:val="right"/>
      </w:pPr>
      <w:r w:rsidRPr="5B408774">
        <w:rPr>
          <w:rFonts w:eastAsia="Times New Roman" w:cs="Times New Roman"/>
          <w:b/>
          <w:bCs/>
        </w:rPr>
        <w:t>ДОПУСТИТЬ К ЗАЩИТЕ</w:t>
      </w:r>
    </w:p>
    <w:p w:rsidR="003E2551" w:rsidRDefault="003E2551" w:rsidP="003E2551">
      <w:pPr>
        <w:spacing w:line="240" w:lineRule="auto"/>
        <w:jc w:val="right"/>
      </w:pPr>
      <w:r>
        <w:rPr>
          <w:rFonts w:eastAsia="Times New Roman" w:cs="Times New Roman"/>
          <w:b/>
          <w:bCs/>
        </w:rPr>
        <w:tab/>
      </w:r>
      <w:r>
        <w:rPr>
          <w:rFonts w:eastAsia="Times New Roman" w:cs="Times New Roman"/>
          <w:b/>
          <w:bCs/>
        </w:rPr>
        <w:tab/>
        <w:t xml:space="preserve">  </w:t>
      </w:r>
      <w:r>
        <w:rPr>
          <w:rFonts w:eastAsia="Times New Roman" w:cs="Times New Roman"/>
          <w:b/>
          <w:bCs/>
        </w:rPr>
        <w:tab/>
        <w:t xml:space="preserve">       </w:t>
      </w:r>
      <w:r w:rsidRPr="5B408774">
        <w:rPr>
          <w:rFonts w:eastAsia="Times New Roman" w:cs="Times New Roman"/>
          <w:b/>
          <w:bCs/>
        </w:rPr>
        <w:t>Заведующий кафедрой</w:t>
      </w:r>
    </w:p>
    <w:p w:rsidR="003E2551" w:rsidRDefault="003E2551" w:rsidP="003E2551">
      <w:pPr>
        <w:spacing w:line="240" w:lineRule="auto"/>
        <w:jc w:val="right"/>
      </w:pP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t xml:space="preserve"> </w:t>
      </w:r>
      <w:r w:rsidRPr="5B408774">
        <w:rPr>
          <w:rFonts w:eastAsia="Times New Roman" w:cs="Times New Roman"/>
          <w:b/>
          <w:bCs/>
        </w:rPr>
        <w:t>Неклюдов А.Н. __________</w:t>
      </w:r>
    </w:p>
    <w:p w:rsidR="003E2551" w:rsidRDefault="003E2551" w:rsidP="003E2551">
      <w:pPr>
        <w:spacing w:line="240" w:lineRule="auto"/>
        <w:jc w:val="right"/>
      </w:pP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t xml:space="preserve">        </w:t>
      </w:r>
      <w:r>
        <w:rPr>
          <w:rFonts w:eastAsia="Times New Roman" w:cs="Times New Roman"/>
        </w:rPr>
        <w:t>«___» _______________ 2019</w:t>
      </w:r>
      <w:r w:rsidRPr="5B408774">
        <w:rPr>
          <w:rFonts w:eastAsia="Times New Roman" w:cs="Times New Roman"/>
        </w:rPr>
        <w:t xml:space="preserve"> г.</w:t>
      </w:r>
      <w:r>
        <w:br/>
      </w:r>
    </w:p>
    <w:p w:rsidR="003E2551" w:rsidRDefault="003E2551" w:rsidP="003E2551">
      <w:pPr>
        <w:spacing w:line="240" w:lineRule="auto"/>
        <w:jc w:val="center"/>
      </w:pPr>
      <w:r>
        <w:rPr>
          <w:rFonts w:eastAsia="Times New Roman" w:cs="Times New Roman"/>
          <w:b/>
          <w:bCs/>
          <w:sz w:val="52"/>
          <w:szCs w:val="52"/>
        </w:rPr>
        <w:t>БАКАЛАВРСКАЯ РАБОТА</w:t>
      </w:r>
      <w:r w:rsidRPr="5B408774">
        <w:rPr>
          <w:rFonts w:eastAsia="Times New Roman" w:cs="Times New Roman"/>
          <w:b/>
          <w:bCs/>
          <w:sz w:val="52"/>
          <w:szCs w:val="52"/>
        </w:rPr>
        <w:t xml:space="preserve"> </w:t>
      </w:r>
      <w:r>
        <w:br/>
      </w:r>
    </w:p>
    <w:p w:rsidR="003E2551" w:rsidRDefault="003E2551" w:rsidP="003E2551">
      <w:pPr>
        <w:spacing w:line="240" w:lineRule="auto"/>
        <w:jc w:val="center"/>
      </w:pPr>
      <w:r w:rsidRPr="5B408774">
        <w:rPr>
          <w:rFonts w:eastAsia="Times New Roman" w:cs="Times New Roman"/>
          <w:b/>
          <w:bCs/>
          <w:sz w:val="44"/>
          <w:szCs w:val="44"/>
        </w:rPr>
        <w:t>на тему: «</w:t>
      </w:r>
      <w:r w:rsidR="00E5007D">
        <w:rPr>
          <w:rFonts w:eastAsia="Times New Roman" w:cs="Times New Roman"/>
          <w:b/>
          <w:bCs/>
          <w:color w:val="000000" w:themeColor="text1"/>
          <w:sz w:val="44"/>
          <w:szCs w:val="44"/>
        </w:rPr>
        <w:t>Разработка систему управления промышленным манипулятором на базе машинного зрения</w:t>
      </w:r>
      <w:r w:rsidRPr="5B408774">
        <w:rPr>
          <w:rFonts w:eastAsia="Times New Roman" w:cs="Times New Roman"/>
          <w:b/>
          <w:bCs/>
          <w:sz w:val="44"/>
          <w:szCs w:val="44"/>
        </w:rPr>
        <w:t>»</w:t>
      </w:r>
    </w:p>
    <w:p w:rsidR="003E2551" w:rsidRDefault="003E2551" w:rsidP="003E2551">
      <w:pPr>
        <w:spacing w:line="240" w:lineRule="auto"/>
        <w:jc w:val="center"/>
      </w:pPr>
      <w:r>
        <w:rPr>
          <w:rFonts w:eastAsia="Times New Roman" w:cs="Times New Roman"/>
        </w:rPr>
        <w:t>Направление подготовки 15.03</w:t>
      </w:r>
      <w:r w:rsidRPr="5B408774">
        <w:rPr>
          <w:rFonts w:eastAsia="Times New Roman" w:cs="Times New Roman"/>
        </w:rPr>
        <w:t>.06 «Мехатроника и робототехника»</w:t>
      </w:r>
    </w:p>
    <w:p w:rsidR="003E2551" w:rsidRDefault="003E2551" w:rsidP="003E2551">
      <w:pPr>
        <w:spacing w:line="240" w:lineRule="auto"/>
        <w:jc w:val="center"/>
      </w:pPr>
      <w:r w:rsidRPr="5B408774">
        <w:rPr>
          <w:rFonts w:eastAsia="Times New Roman" w:cs="Times New Roman"/>
        </w:rPr>
        <w:t>Магистерская программа «Роботы и робототехнические системы»</w:t>
      </w:r>
    </w:p>
    <w:p w:rsidR="003E2551" w:rsidRDefault="003E2551" w:rsidP="003E2551">
      <w:pPr>
        <w:spacing w:line="240" w:lineRule="auto"/>
      </w:pPr>
      <w:r>
        <w:br/>
      </w:r>
    </w:p>
    <w:p w:rsidR="003E2551" w:rsidRDefault="003E2551" w:rsidP="003E2551">
      <w:pPr>
        <w:spacing w:line="240" w:lineRule="auto"/>
        <w:jc w:val="right"/>
      </w:pPr>
      <w:r w:rsidRPr="5B408774">
        <w:rPr>
          <w:rFonts w:eastAsia="Times New Roman" w:cs="Times New Roman"/>
          <w:b/>
          <w:bCs/>
          <w:szCs w:val="28"/>
        </w:rPr>
        <w:t xml:space="preserve">Обучающийся </w:t>
      </w:r>
      <w:r>
        <w:rPr>
          <w:rFonts w:eastAsia="Times New Roman" w:cs="Times New Roman"/>
          <w:b/>
          <w:bCs/>
          <w:szCs w:val="28"/>
        </w:rPr>
        <w:t>Дырдин А.И.</w:t>
      </w:r>
    </w:p>
    <w:p w:rsidR="003E2551" w:rsidRDefault="003E2551" w:rsidP="003E2551">
      <w:pPr>
        <w:spacing w:line="240" w:lineRule="auto"/>
        <w:jc w:val="right"/>
        <w:rPr>
          <w:rFonts w:eastAsia="Times New Roman" w:cs="Times New Roman"/>
          <w:b/>
          <w:bCs/>
          <w:szCs w:val="28"/>
        </w:rPr>
      </w:pPr>
      <w:r w:rsidRPr="5B408774">
        <w:rPr>
          <w:rFonts w:eastAsia="Times New Roman" w:cs="Times New Roman"/>
          <w:b/>
          <w:bCs/>
          <w:szCs w:val="28"/>
        </w:rPr>
        <w:t xml:space="preserve">Научный руководитель </w:t>
      </w:r>
      <w:r>
        <w:rPr>
          <w:rFonts w:eastAsia="Times New Roman" w:cs="Times New Roman"/>
          <w:b/>
          <w:bCs/>
          <w:szCs w:val="28"/>
        </w:rPr>
        <w:t>Мишин А.В.</w:t>
      </w:r>
    </w:p>
    <w:p w:rsidR="003E2551" w:rsidRDefault="003E2551" w:rsidP="003E2551">
      <w:pPr>
        <w:spacing w:line="240" w:lineRule="auto"/>
        <w:jc w:val="right"/>
        <w:rPr>
          <w:rFonts w:eastAsia="Times New Roman" w:cs="Times New Roman"/>
          <w:b/>
          <w:bCs/>
          <w:szCs w:val="28"/>
        </w:rPr>
      </w:pPr>
    </w:p>
    <w:p w:rsidR="003E2551" w:rsidRDefault="003E2551" w:rsidP="003E2551">
      <w:pPr>
        <w:spacing w:line="240" w:lineRule="auto"/>
        <w:jc w:val="right"/>
        <w:rPr>
          <w:rFonts w:eastAsia="Times New Roman" w:cs="Times New Roman"/>
          <w:b/>
          <w:bCs/>
          <w:szCs w:val="28"/>
        </w:rPr>
      </w:pPr>
    </w:p>
    <w:p w:rsidR="003E2551" w:rsidRPr="00345903" w:rsidRDefault="003E2551" w:rsidP="003E2551">
      <w:pPr>
        <w:spacing w:line="240" w:lineRule="auto"/>
        <w:jc w:val="center"/>
        <w:rPr>
          <w:rFonts w:eastAsia="Times New Roman" w:cs="Times New Roman"/>
          <w:b/>
          <w:bCs/>
          <w:szCs w:val="28"/>
        </w:rPr>
      </w:pPr>
      <w:r>
        <w:rPr>
          <w:rFonts w:eastAsia="Times New Roman" w:cs="Times New Roman"/>
          <w:b/>
          <w:bCs/>
          <w:szCs w:val="28"/>
        </w:rPr>
        <w:t>Москва 2019 г.</w:t>
      </w:r>
      <w:r>
        <w:rPr>
          <w:rFonts w:cs="Times New Roman"/>
          <w:szCs w:val="28"/>
        </w:rPr>
        <w:br w:type="page"/>
      </w:r>
    </w:p>
    <w:p w:rsidR="006C48CE" w:rsidRDefault="006C48CE" w:rsidP="003E2551">
      <w:pPr>
        <w:spacing w:line="240" w:lineRule="auto"/>
        <w:jc w:val="center"/>
        <w:rPr>
          <w:rFonts w:cs="Times New Roman"/>
          <w:b/>
          <w:szCs w:val="24"/>
        </w:rPr>
      </w:pPr>
      <w:r>
        <w:rPr>
          <w:rFonts w:cs="Times New Roman"/>
          <w:b/>
          <w:szCs w:val="24"/>
        </w:rPr>
        <w:lastRenderedPageBreak/>
        <w:t>Введение</w:t>
      </w:r>
    </w:p>
    <w:p w:rsidR="006C48CE" w:rsidRPr="009775CD" w:rsidRDefault="006C48CE" w:rsidP="00B37620">
      <w:pPr>
        <w:spacing w:line="240" w:lineRule="auto"/>
        <w:ind w:firstLine="708"/>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B37620">
      <w:pPr>
        <w:spacing w:line="240" w:lineRule="auto"/>
        <w:ind w:firstLine="708"/>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6C48CE" w:rsidRPr="009775CD" w:rsidRDefault="00811B19" w:rsidP="00B37620">
      <w:pPr>
        <w:spacing w:line="240" w:lineRule="auto"/>
        <w:ind w:firstLine="708"/>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манипулятору работать автономно</w:t>
      </w:r>
      <w:r w:rsidR="006C48CE" w:rsidRPr="009775CD">
        <w:rPr>
          <w:rFonts w:cs="Times New Roman"/>
          <w:szCs w:val="28"/>
        </w:rPr>
        <w:t xml:space="preserve">. </w:t>
      </w:r>
      <w:r w:rsidRPr="009775CD">
        <w:rPr>
          <w:rFonts w:cs="Times New Roman"/>
          <w:szCs w:val="28"/>
        </w:rPr>
        <w:t>Таким образом целью данной работы является</w:t>
      </w:r>
      <w:r w:rsidR="006C48CE" w:rsidRPr="009775CD">
        <w:rPr>
          <w:rFonts w:cs="Times New Roman"/>
          <w:szCs w:val="28"/>
        </w:rPr>
        <w:t xml:space="preserve"> разработка системы управления промышленным роботом на базе машинного зрения.</w:t>
      </w:r>
    </w:p>
    <w:p w:rsidR="00C06867" w:rsidRPr="009775CD" w:rsidRDefault="00AA2E6C" w:rsidP="00B37620">
      <w:pPr>
        <w:spacing w:line="240" w:lineRule="auto"/>
        <w:ind w:firstLine="708"/>
        <w:rPr>
          <w:rFonts w:cs="Times New Roman"/>
          <w:szCs w:val="28"/>
        </w:rPr>
      </w:pPr>
      <w:r w:rsidRPr="009775CD">
        <w:rPr>
          <w:rFonts w:cs="Times New Roman"/>
          <w:szCs w:val="28"/>
        </w:rPr>
        <w:t>Далее представлен цикл перемещения объекта производства</w:t>
      </w:r>
      <w:r w:rsidR="00C06867" w:rsidRPr="009775CD">
        <w:rPr>
          <w:rFonts w:cs="Times New Roman"/>
          <w:szCs w:val="28"/>
        </w:rPr>
        <w:t xml:space="preserve"> (далее просто объекта)</w:t>
      </w:r>
      <w:r w:rsidRPr="009775CD">
        <w:rPr>
          <w:rFonts w:cs="Times New Roman"/>
          <w:szCs w:val="28"/>
        </w:rPr>
        <w:t>.</w:t>
      </w:r>
    </w:p>
    <w:p w:rsidR="00C06867" w:rsidRDefault="009A299C" w:rsidP="003316B7">
      <w:pPr>
        <w:spacing w:line="240" w:lineRule="auto"/>
        <w:jc w:val="center"/>
        <w:rPr>
          <w:szCs w:val="28"/>
        </w:rPr>
      </w:pPr>
      <w:r w:rsidRPr="009775CD">
        <w:rPr>
          <w:szCs w:val="28"/>
        </w:rPr>
        <w:object w:dxaOrig="13500"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85pt;height:55.55pt" o:ole="">
            <v:imagedata r:id="rId5" o:title=""/>
          </v:shape>
          <o:OLEObject Type="Embed" ProgID="Visio.Drawing.15" ShapeID="_x0000_i1025" DrawAspect="Content" ObjectID="_1620857410" r:id="rId6"/>
        </w:object>
      </w:r>
    </w:p>
    <w:p w:rsidR="00992E81" w:rsidRDefault="00992E81" w:rsidP="00B37620">
      <w:pPr>
        <w:pStyle w:val="ab"/>
        <w:ind w:firstLine="708"/>
      </w:pPr>
      <w:r>
        <w:t xml:space="preserve">В качестве экспериментальной установки для тестирования разработанной системы управления был использован робот компании </w:t>
      </w:r>
      <w:r>
        <w:rPr>
          <w:lang w:val="en-US"/>
        </w:rPr>
        <w:t>KUKA</w:t>
      </w:r>
      <w:r w:rsidRPr="00992E81">
        <w:t xml:space="preserve"> </w:t>
      </w:r>
      <w:r>
        <w:t xml:space="preserve">модели </w:t>
      </w:r>
      <w:r>
        <w:rPr>
          <w:lang w:val="en-US"/>
        </w:rPr>
        <w:t>KR</w:t>
      </w:r>
      <w:r w:rsidRPr="00992E81">
        <w:t xml:space="preserve">6 </w:t>
      </w:r>
      <w:r>
        <w:rPr>
          <w:lang w:val="en-US"/>
        </w:rPr>
        <w:t>R</w:t>
      </w:r>
      <w:r w:rsidRPr="00992E81">
        <w:t>700 (</w:t>
      </w:r>
      <w:r>
        <w:rPr>
          <w:lang w:val="en-US"/>
        </w:rPr>
        <w:t>AGILUS</w:t>
      </w:r>
      <w:r w:rsidRPr="00992E81">
        <w:t>)</w:t>
      </w:r>
      <w:r w:rsidR="004266E4" w:rsidRPr="004266E4">
        <w:t xml:space="preserve"> </w:t>
      </w:r>
      <w:r w:rsidR="004266E4">
        <w:t xml:space="preserve">под управлением контроллера </w:t>
      </w:r>
      <w:r w:rsidR="004266E4">
        <w:rPr>
          <w:lang w:val="en-US"/>
        </w:rPr>
        <w:t>KR</w:t>
      </w:r>
      <w:r w:rsidR="004266E4" w:rsidRPr="00B37620">
        <w:t xml:space="preserve"> </w:t>
      </w:r>
      <w:r w:rsidR="004266E4">
        <w:rPr>
          <w:lang w:val="en-US"/>
        </w:rPr>
        <w:t>C</w:t>
      </w:r>
      <w:r w:rsidR="004266E4" w:rsidRPr="00B37620">
        <w:t xml:space="preserve">4 </w:t>
      </w:r>
      <w:r w:rsidR="004266E4">
        <w:rPr>
          <w:lang w:val="en-US"/>
        </w:rPr>
        <w:t>Compact</w:t>
      </w:r>
      <w:r w:rsidR="00694410" w:rsidRPr="004266E4">
        <w:t>.</w:t>
      </w:r>
    </w:p>
    <w:p w:rsidR="000D29FB" w:rsidRPr="004266E4" w:rsidRDefault="000D29FB" w:rsidP="00B37620">
      <w:pPr>
        <w:pStyle w:val="ab"/>
        <w:ind w:firstLine="708"/>
      </w:pPr>
    </w:p>
    <w:p w:rsidR="00364CF6" w:rsidRDefault="00364CF6" w:rsidP="003316B7">
      <w:pPr>
        <w:spacing w:line="240" w:lineRule="auto"/>
        <w:jc w:val="center"/>
        <w:rPr>
          <w:rFonts w:cs="Times New Roman"/>
          <w:b/>
          <w:szCs w:val="28"/>
        </w:rPr>
      </w:pPr>
      <w:r>
        <w:rPr>
          <w:rFonts w:cs="Times New Roman"/>
          <w:b/>
          <w:szCs w:val="28"/>
        </w:rPr>
        <w:t>Описание элементов, входящих в систему управления.</w:t>
      </w:r>
    </w:p>
    <w:p w:rsidR="004D05F8" w:rsidRDefault="004D05F8" w:rsidP="003316B7">
      <w:pPr>
        <w:pStyle w:val="ab"/>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3316B7">
      <w:pPr>
        <w:pStyle w:val="ab"/>
      </w:pPr>
      <w:r>
        <w:rPr>
          <w:b/>
          <w:lang w:val="en-US"/>
        </w:rPr>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3316B7">
      <w:pPr>
        <w:spacing w:line="240" w:lineRule="auto"/>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 выполняющая следующие функции:</w:t>
      </w:r>
    </w:p>
    <w:p w:rsidR="00364CF6" w:rsidRDefault="00364CF6" w:rsidP="003316B7">
      <w:pPr>
        <w:pStyle w:val="a3"/>
        <w:numPr>
          <w:ilvl w:val="0"/>
          <w:numId w:val="5"/>
        </w:numPr>
        <w:spacing w:line="240" w:lineRule="auto"/>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3316B7">
      <w:pPr>
        <w:pStyle w:val="a3"/>
        <w:numPr>
          <w:ilvl w:val="0"/>
          <w:numId w:val="5"/>
        </w:numPr>
        <w:spacing w:line="240" w:lineRule="auto"/>
        <w:rPr>
          <w:rFonts w:cs="Times New Roman"/>
          <w:szCs w:val="28"/>
        </w:rPr>
      </w:pPr>
      <w:r>
        <w:rPr>
          <w:rFonts w:cs="Times New Roman"/>
          <w:szCs w:val="28"/>
        </w:rPr>
        <w:t>Распознавание объектов и определение их координат.</w:t>
      </w:r>
    </w:p>
    <w:p w:rsidR="00364CF6" w:rsidRDefault="00364CF6" w:rsidP="003316B7">
      <w:pPr>
        <w:pStyle w:val="a3"/>
        <w:numPr>
          <w:ilvl w:val="0"/>
          <w:numId w:val="5"/>
        </w:numPr>
        <w:spacing w:line="240" w:lineRule="auto"/>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3316B7">
      <w:pPr>
        <w:pStyle w:val="a3"/>
        <w:numPr>
          <w:ilvl w:val="0"/>
          <w:numId w:val="5"/>
        </w:numPr>
        <w:spacing w:line="240" w:lineRule="auto"/>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3316B7">
      <w:pPr>
        <w:pStyle w:val="a3"/>
        <w:numPr>
          <w:ilvl w:val="0"/>
          <w:numId w:val="5"/>
        </w:numPr>
        <w:spacing w:line="240" w:lineRule="auto"/>
        <w:rPr>
          <w:rFonts w:cs="Times New Roman"/>
          <w:szCs w:val="28"/>
        </w:rPr>
      </w:pPr>
      <w:r>
        <w:rPr>
          <w:rFonts w:cs="Times New Roman"/>
          <w:szCs w:val="28"/>
        </w:rPr>
        <w:t>Отображение текущего процесса распознавания объектов.</w:t>
      </w:r>
    </w:p>
    <w:p w:rsidR="004D05F8" w:rsidRDefault="004D05F8" w:rsidP="003316B7">
      <w:pPr>
        <w:pStyle w:val="a3"/>
        <w:numPr>
          <w:ilvl w:val="0"/>
          <w:numId w:val="5"/>
        </w:numPr>
        <w:spacing w:line="240" w:lineRule="auto"/>
        <w:rPr>
          <w:rFonts w:cs="Times New Roman"/>
          <w:szCs w:val="28"/>
        </w:rPr>
      </w:pPr>
      <w:r>
        <w:rPr>
          <w:rFonts w:cs="Times New Roman"/>
          <w:szCs w:val="28"/>
        </w:rPr>
        <w:lastRenderedPageBreak/>
        <w:t>Интеграция трёхмерной среды для симуляции перемещения робота.</w:t>
      </w:r>
    </w:p>
    <w:p w:rsidR="002755EF" w:rsidRPr="000D7314" w:rsidRDefault="000D7314" w:rsidP="003316B7">
      <w:pPr>
        <w:spacing w:line="240" w:lineRule="auto"/>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3316B7">
      <w:pPr>
        <w:pStyle w:val="ab"/>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3316B7">
      <w:pPr>
        <w:pStyle w:val="ab"/>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3316B7">
      <w:pPr>
        <w:pStyle w:val="ab"/>
        <w:rPr>
          <w:rFonts w:cs="Times New Roman"/>
          <w:b/>
          <w:szCs w:val="28"/>
        </w:rPr>
      </w:pPr>
      <w:r>
        <w:rPr>
          <w:rFonts w:cs="Times New Roman"/>
          <w:b/>
          <w:szCs w:val="28"/>
        </w:rPr>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и запускаемая через человеко-машинный интерфейс контроллера. Предназначена для чтения системных переменных и взаимодействия с ядром контроллера</w:t>
      </w:r>
      <w:r>
        <w:rPr>
          <w:rFonts w:cs="Times New Roman"/>
          <w:b/>
          <w:szCs w:val="28"/>
        </w:rPr>
        <w:t>.</w:t>
      </w:r>
    </w:p>
    <w:p w:rsidR="007567E3" w:rsidRDefault="007567E3" w:rsidP="003316B7">
      <w:pPr>
        <w:pStyle w:val="ab"/>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3316B7">
      <w:pPr>
        <w:pStyle w:val="ab"/>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была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3316B7">
      <w:pPr>
        <w:pStyle w:val="ab"/>
        <w:rPr>
          <w:rFonts w:cs="Times New Roman"/>
          <w:szCs w:val="28"/>
        </w:rPr>
      </w:pPr>
      <w:r w:rsidRPr="00F04044">
        <w:rPr>
          <w:rFonts w:cs="Times New Roman"/>
          <w:b/>
          <w:szCs w:val="28"/>
        </w:rPr>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3316B7">
      <w:pPr>
        <w:pStyle w:val="ab"/>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CE7CE2" w:rsidRPr="00F04044" w:rsidRDefault="00CE7CE2" w:rsidP="003316B7">
      <w:pPr>
        <w:pStyle w:val="ab"/>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7567E3" w:rsidRDefault="007567E3" w:rsidP="003316B7">
      <w:pPr>
        <w:pStyle w:val="ab"/>
      </w:pPr>
    </w:p>
    <w:p w:rsidR="002E31DC" w:rsidRDefault="002E31DC" w:rsidP="003316B7">
      <w:pPr>
        <w:spacing w:line="240" w:lineRule="auto"/>
        <w:jc w:val="center"/>
        <w:rPr>
          <w:b/>
          <w:lang w:val="en-US"/>
        </w:rPr>
      </w:pPr>
      <w:r w:rsidRPr="002E31DC">
        <w:rPr>
          <w:b/>
        </w:rPr>
        <w:t xml:space="preserve">Причины выбора среды </w:t>
      </w:r>
      <w:r>
        <w:rPr>
          <w:b/>
          <w:lang w:val="en-US"/>
        </w:rPr>
        <w:t>RoboDK</w:t>
      </w:r>
    </w:p>
    <w:p w:rsidR="002E31DC" w:rsidRDefault="002E31DC" w:rsidP="003316B7">
      <w:pPr>
        <w:pStyle w:val="ab"/>
        <w:numPr>
          <w:ilvl w:val="0"/>
          <w:numId w:val="6"/>
        </w:numPr>
      </w:pPr>
      <w:r>
        <w:t>Наличие ограниченной бесплатной лицензии.</w:t>
      </w:r>
    </w:p>
    <w:p w:rsidR="002E31DC" w:rsidRDefault="002E31DC" w:rsidP="003316B7">
      <w:pPr>
        <w:pStyle w:val="ab"/>
        <w:numPr>
          <w:ilvl w:val="0"/>
          <w:numId w:val="6"/>
        </w:numPr>
      </w:pPr>
      <w:r>
        <w:t>Возможность онлайн программирования роботов от большинства производителей.</w:t>
      </w:r>
    </w:p>
    <w:p w:rsidR="002E31DC" w:rsidRDefault="002E31DC" w:rsidP="003316B7">
      <w:pPr>
        <w:pStyle w:val="ab"/>
        <w:numPr>
          <w:ilvl w:val="0"/>
          <w:numId w:val="6"/>
        </w:numPr>
      </w:pPr>
      <w:r w:rsidRPr="002E31DC">
        <w:t xml:space="preserve">Наличие </w:t>
      </w:r>
      <w:r>
        <w:t>программного</w:t>
      </w:r>
      <w:r w:rsidRPr="002E31DC">
        <w:t xml:space="preserve"> интерфейс</w:t>
      </w:r>
      <w:r>
        <w:t>а</w:t>
      </w:r>
      <w:r w:rsidRPr="002E31DC">
        <w:t xml:space="preserve"> приложения</w:t>
      </w:r>
      <w:r w:rsidR="00B43577">
        <w:t xml:space="preserve"> (</w:t>
      </w:r>
      <w:r w:rsidR="00B43577">
        <w:rPr>
          <w:lang w:val="en-US"/>
        </w:rPr>
        <w:t>API</w:t>
      </w:r>
      <w:r w:rsidR="00B43577" w:rsidRPr="005419EE">
        <w:t>)</w:t>
      </w:r>
      <w:r>
        <w:t>.</w:t>
      </w:r>
    </w:p>
    <w:p w:rsidR="00997E14" w:rsidRDefault="00997E14" w:rsidP="003316B7">
      <w:pPr>
        <w:pStyle w:val="ab"/>
        <w:numPr>
          <w:ilvl w:val="0"/>
          <w:numId w:val="6"/>
        </w:numPr>
      </w:pPr>
      <w:r>
        <w:t>Документация в доступном формате на английском языке.</w:t>
      </w:r>
    </w:p>
    <w:p w:rsidR="00F54013" w:rsidRDefault="00F54013" w:rsidP="003316B7">
      <w:pPr>
        <w:spacing w:line="240" w:lineRule="auto"/>
        <w:ind w:left="360"/>
        <w:rPr>
          <w:rFonts w:cs="Times New Roman"/>
          <w:b/>
          <w:szCs w:val="28"/>
        </w:rPr>
      </w:pPr>
    </w:p>
    <w:p w:rsidR="00F54013" w:rsidRDefault="00F54013" w:rsidP="003316B7">
      <w:pPr>
        <w:spacing w:line="240" w:lineRule="auto"/>
        <w:ind w:left="360"/>
        <w:rPr>
          <w:rFonts w:cs="Times New Roman"/>
          <w:b/>
          <w:szCs w:val="28"/>
        </w:rPr>
      </w:pPr>
    </w:p>
    <w:p w:rsidR="00F54013" w:rsidRDefault="00F54013" w:rsidP="003316B7">
      <w:pPr>
        <w:spacing w:line="240" w:lineRule="auto"/>
        <w:ind w:left="360"/>
        <w:jc w:val="center"/>
        <w:rPr>
          <w:rFonts w:cs="Times New Roman"/>
          <w:b/>
          <w:szCs w:val="28"/>
        </w:rPr>
      </w:pPr>
      <w:r w:rsidRPr="00F54013">
        <w:rPr>
          <w:rFonts w:cs="Times New Roman"/>
          <w:b/>
          <w:szCs w:val="28"/>
        </w:rPr>
        <w:t xml:space="preserve">Описание </w:t>
      </w:r>
      <w:r>
        <w:rPr>
          <w:rFonts w:cs="Times New Roman"/>
          <w:b/>
          <w:szCs w:val="28"/>
        </w:rPr>
        <w:t>системы управления до модификации</w:t>
      </w:r>
    </w:p>
    <w:p w:rsidR="00CB2FCB" w:rsidRPr="005672A3" w:rsidRDefault="00CB2FCB" w:rsidP="00C274D3">
      <w:pPr>
        <w:pStyle w:val="ab"/>
        <w:ind w:firstLine="360"/>
      </w:pPr>
      <w:r>
        <w:t xml:space="preserve">Производитель робототехнических систем </w:t>
      </w:r>
      <w:r>
        <w:rPr>
          <w:lang w:val="en-US"/>
        </w:rPr>
        <w:t>KUKA</w:t>
      </w:r>
      <w:r>
        <w:t xml:space="preserve"> имеет собственную </w:t>
      </w:r>
      <w:r w:rsidR="00992E81">
        <w:t xml:space="preserve">систему программного и аппаратного обеспечения, позволяющую автоматизировать операции перемещения, опираясь на данные </w:t>
      </w:r>
      <w:r w:rsidR="0020062D">
        <w:t>видеонаблюдения</w:t>
      </w:r>
      <w:r w:rsidR="002366E3">
        <w:t xml:space="preserve">. Называется эта система </w:t>
      </w:r>
      <w:r w:rsidR="002366E3">
        <w:rPr>
          <w:lang w:val="en-US"/>
        </w:rPr>
        <w:t>KUKA</w:t>
      </w:r>
      <w:r w:rsidR="002366E3" w:rsidRPr="005672A3">
        <w:t>.</w:t>
      </w:r>
      <w:r w:rsidR="002366E3">
        <w:rPr>
          <w:lang w:val="en-US"/>
        </w:rPr>
        <w:t>VisionTech</w:t>
      </w:r>
      <w:r w:rsidR="00512A76" w:rsidRPr="005672A3">
        <w:t>.</w:t>
      </w:r>
      <w:r w:rsidR="005672A3" w:rsidRPr="005672A3">
        <w:t xml:space="preserve"> </w:t>
      </w:r>
      <w:r w:rsidR="005672A3">
        <w:t>Далее будет рассмотрена её структура, преимущества и недостатки.</w:t>
      </w:r>
    </w:p>
    <w:p w:rsidR="00DE72E9" w:rsidRPr="002D5820" w:rsidRDefault="00787382" w:rsidP="00C274D3">
      <w:pPr>
        <w:pStyle w:val="ab"/>
        <w:ind w:firstLine="360"/>
      </w:pPr>
      <w:r>
        <w:t>С</w:t>
      </w:r>
      <w:r w:rsidR="00384456">
        <w:t>истема</w:t>
      </w:r>
      <w:r w:rsidR="00DE72E9" w:rsidRPr="002D5820">
        <w:t xml:space="preserve"> </w:t>
      </w:r>
      <w:r>
        <w:rPr>
          <w:lang w:val="en-US"/>
        </w:rPr>
        <w:t>KUKA</w:t>
      </w:r>
      <w:r w:rsidRPr="005672A3">
        <w:t>.</w:t>
      </w:r>
      <w:r>
        <w:rPr>
          <w:lang w:val="en-US"/>
        </w:rPr>
        <w:t>VisionTech</w:t>
      </w:r>
      <w:r w:rsidR="00DE72E9" w:rsidRPr="00DE72E9">
        <w:t xml:space="preserve"> </w:t>
      </w:r>
      <w:r>
        <w:t>подразумевает схему управления, включающую</w:t>
      </w:r>
      <w:r w:rsidR="00DE72E9" w:rsidRPr="002D5820">
        <w:t xml:space="preserve"> </w:t>
      </w:r>
      <w:r w:rsidR="00DE72E9">
        <w:t>в себя контроллер, манипулятор</w:t>
      </w:r>
      <w:r w:rsidR="004B3403">
        <w:t xml:space="preserve">, камеру </w:t>
      </w:r>
      <w:r w:rsidR="004B3403">
        <w:rPr>
          <w:lang w:val="en-US"/>
        </w:rPr>
        <w:t>KUKA</w:t>
      </w:r>
      <w:r w:rsidR="004B3403" w:rsidRPr="00300F04">
        <w:t xml:space="preserve"> </w:t>
      </w:r>
      <w:r w:rsidR="004B3403">
        <w:rPr>
          <w:lang w:val="en-US"/>
        </w:rPr>
        <w:t>MXG</w:t>
      </w:r>
      <w:r w:rsidR="004B3403" w:rsidRPr="00300F04">
        <w:t>20</w:t>
      </w:r>
      <w:r w:rsidR="00DE72E9">
        <w:t xml:space="preserve">, </w:t>
      </w:r>
      <w:r w:rsidR="00DE72E9" w:rsidRPr="002D5820">
        <w:t>рабочую зо</w:t>
      </w:r>
      <w:r w:rsidR="00DE72E9">
        <w:t xml:space="preserve">ну с объектами манипулирования </w:t>
      </w:r>
      <w:r w:rsidR="00222B20">
        <w:t>и оператора</w:t>
      </w:r>
      <w:r w:rsidR="00DE72E9" w:rsidRPr="002D5820">
        <w:t>.</w:t>
      </w:r>
    </w:p>
    <w:p w:rsidR="00DE72E9" w:rsidRPr="007B2AB0" w:rsidRDefault="00C274D3" w:rsidP="003316B7">
      <w:pPr>
        <w:pStyle w:val="ab"/>
        <w:rPr>
          <w:lang w:val="en-US"/>
        </w:rPr>
      </w:pPr>
      <w:r>
        <w:tab/>
        <w:t xml:space="preserve">Перемещение робота </w:t>
      </w:r>
      <w:r w:rsidR="00CB2FCB">
        <w:t xml:space="preserve">описывается программой, написанной на языке </w:t>
      </w:r>
      <w:r w:rsidR="00CB2FCB">
        <w:rPr>
          <w:lang w:val="en-US"/>
        </w:rPr>
        <w:t>KRL</w:t>
      </w:r>
      <w:r w:rsidR="00CB2FCB" w:rsidRPr="00CB2FCB">
        <w:t xml:space="preserve"> </w:t>
      </w:r>
      <w:r w:rsidR="00CB2FCB">
        <w:t xml:space="preserve">и запущенной на контроллере. По ходу выполнения этой программы </w:t>
      </w:r>
      <w:r w:rsidR="00CB2FCB">
        <w:lastRenderedPageBreak/>
        <w:t xml:space="preserve">производится распознавание координат объектов. Алгоритм распознавания определён производителем и не может быть модифицирован. </w:t>
      </w:r>
      <w:r w:rsidR="007B2AB0">
        <w:t xml:space="preserve">Калибровка алгоритма производится через пульт человеко-машинного интерфейса </w:t>
      </w:r>
      <w:r w:rsidR="00AB662D">
        <w:rPr>
          <w:lang w:val="en-US"/>
        </w:rPr>
        <w:t>SmartPad.</w:t>
      </w:r>
    </w:p>
    <w:p w:rsidR="00300F04" w:rsidRDefault="00300F04" w:rsidP="003316B7">
      <w:pPr>
        <w:pStyle w:val="ab"/>
      </w:pPr>
    </w:p>
    <w:p w:rsidR="00CB2FCB" w:rsidRDefault="00300F04" w:rsidP="003316B7">
      <w:pPr>
        <w:pStyle w:val="ab"/>
      </w:pPr>
      <w:r>
        <w:t>Преимущества</w:t>
      </w:r>
      <w:r w:rsidR="00CB2FCB">
        <w:t xml:space="preserve"> </w:t>
      </w:r>
      <w:r>
        <w:rPr>
          <w:lang w:val="en-US"/>
        </w:rPr>
        <w:t>KUKA</w:t>
      </w:r>
      <w:r w:rsidRPr="005672A3">
        <w:t>.</w:t>
      </w:r>
      <w:r>
        <w:rPr>
          <w:lang w:val="en-US"/>
        </w:rPr>
        <w:t>VisionTech</w:t>
      </w:r>
      <w:r>
        <w:t>:</w:t>
      </w:r>
    </w:p>
    <w:p w:rsidR="00300F04" w:rsidRDefault="00300F04" w:rsidP="00300F04">
      <w:pPr>
        <w:pStyle w:val="ab"/>
        <w:numPr>
          <w:ilvl w:val="0"/>
          <w:numId w:val="7"/>
        </w:numPr>
      </w:pPr>
      <w:r>
        <w:t>Все компоненты программного обеспечения разработаны одним</w:t>
      </w:r>
      <w:r w:rsidR="00A61660">
        <w:t xml:space="preserve"> производителем</w:t>
      </w:r>
      <w:r w:rsidR="00AA2360">
        <w:t>.</w:t>
      </w:r>
    </w:p>
    <w:p w:rsidR="004F71B7" w:rsidRDefault="00AA2360" w:rsidP="004F71B7">
      <w:pPr>
        <w:pStyle w:val="ab"/>
        <w:numPr>
          <w:ilvl w:val="0"/>
          <w:numId w:val="7"/>
        </w:numPr>
      </w:pPr>
      <w:r>
        <w:t>За счёт использования меньшего числа составных элементов, данная система обладает большей надёжностью.</w:t>
      </w:r>
    </w:p>
    <w:p w:rsidR="00A61660" w:rsidRDefault="00A61660" w:rsidP="004F71B7">
      <w:pPr>
        <w:pStyle w:val="ab"/>
        <w:numPr>
          <w:ilvl w:val="0"/>
          <w:numId w:val="7"/>
        </w:numPr>
      </w:pPr>
      <w:r>
        <w:t>Система протестирована на производстве.</w:t>
      </w:r>
    </w:p>
    <w:p w:rsidR="00B40590" w:rsidRPr="00300F04" w:rsidRDefault="00B40590" w:rsidP="00B40590">
      <w:pPr>
        <w:pStyle w:val="ab"/>
        <w:ind w:left="720"/>
      </w:pPr>
    </w:p>
    <w:p w:rsidR="004F71B7" w:rsidRDefault="004F71B7" w:rsidP="004F71B7">
      <w:pPr>
        <w:pStyle w:val="ab"/>
      </w:pPr>
      <w:r>
        <w:rPr>
          <w:noProof/>
          <w:lang w:eastAsia="ru-RU"/>
        </w:rPr>
        <w:t>Недостатки</w:t>
      </w:r>
      <w:r w:rsidRPr="004F71B7">
        <w:rPr>
          <w:lang w:val="en-US"/>
        </w:rPr>
        <w:t xml:space="preserve"> </w:t>
      </w:r>
      <w:r>
        <w:rPr>
          <w:lang w:val="en-US"/>
        </w:rPr>
        <w:t>KUKA</w:t>
      </w:r>
      <w:r w:rsidRPr="005672A3">
        <w:t>.</w:t>
      </w:r>
      <w:r>
        <w:rPr>
          <w:lang w:val="en-US"/>
        </w:rPr>
        <w:t>VisionTech</w:t>
      </w:r>
      <w:r>
        <w:t>:</w:t>
      </w:r>
    </w:p>
    <w:p w:rsidR="002B3502" w:rsidRDefault="004F71B7" w:rsidP="004F71B7">
      <w:pPr>
        <w:pStyle w:val="ab"/>
        <w:numPr>
          <w:ilvl w:val="0"/>
          <w:numId w:val="8"/>
        </w:numPr>
        <w:rPr>
          <w:noProof/>
          <w:lang w:eastAsia="ru-RU"/>
        </w:rPr>
      </w:pPr>
      <w:r>
        <w:rPr>
          <w:noProof/>
          <w:lang w:eastAsia="ru-RU"/>
        </w:rPr>
        <w:t>Невозможность модификации алгоритма распознавания.</w:t>
      </w:r>
    </w:p>
    <w:p w:rsidR="004F71B7" w:rsidRDefault="004F71B7" w:rsidP="004F71B7">
      <w:pPr>
        <w:pStyle w:val="ab"/>
        <w:numPr>
          <w:ilvl w:val="0"/>
          <w:numId w:val="8"/>
        </w:numPr>
        <w:rPr>
          <w:noProof/>
          <w:lang w:eastAsia="ru-RU"/>
        </w:rPr>
      </w:pPr>
      <w:r>
        <w:rPr>
          <w:noProof/>
          <w:lang w:eastAsia="ru-RU"/>
        </w:rPr>
        <w:t xml:space="preserve">Потребление </w:t>
      </w:r>
      <w:r w:rsidR="00946003">
        <w:rPr>
          <w:noProof/>
          <w:lang w:eastAsia="ru-RU"/>
        </w:rPr>
        <w:t>алгоритмом</w:t>
      </w:r>
      <w:r w:rsidR="00946003">
        <w:rPr>
          <w:noProof/>
          <w:lang w:eastAsia="ru-RU"/>
        </w:rPr>
        <w:t xml:space="preserve">  </w:t>
      </w:r>
      <w:r>
        <w:rPr>
          <w:noProof/>
          <w:lang w:eastAsia="ru-RU"/>
        </w:rPr>
        <w:t>вычислительных ресурсов контроллера</w:t>
      </w:r>
      <w:r w:rsidR="00946003">
        <w:rPr>
          <w:noProof/>
          <w:lang w:eastAsia="ru-RU"/>
        </w:rPr>
        <w:t>.</w:t>
      </w:r>
    </w:p>
    <w:p w:rsidR="00B40590" w:rsidRDefault="00BA6528" w:rsidP="004F71B7">
      <w:pPr>
        <w:pStyle w:val="ab"/>
        <w:numPr>
          <w:ilvl w:val="0"/>
          <w:numId w:val="8"/>
        </w:numPr>
        <w:rPr>
          <w:noProof/>
          <w:lang w:eastAsia="ru-RU"/>
        </w:rPr>
      </w:pPr>
      <w:r>
        <w:rPr>
          <w:noProof/>
          <w:lang w:eastAsia="ru-RU"/>
        </w:rPr>
        <w:t>Высокая стоитмость совместимого оборудования.</w:t>
      </w:r>
    </w:p>
    <w:p w:rsidR="00BA6528" w:rsidRDefault="00BA6528" w:rsidP="004F71B7">
      <w:pPr>
        <w:pStyle w:val="ab"/>
        <w:numPr>
          <w:ilvl w:val="0"/>
          <w:numId w:val="8"/>
        </w:numPr>
        <w:rPr>
          <w:noProof/>
          <w:lang w:eastAsia="ru-RU"/>
        </w:rPr>
      </w:pPr>
      <w:r>
        <w:rPr>
          <w:noProof/>
          <w:lang w:eastAsia="ru-RU"/>
        </w:rPr>
        <w:t xml:space="preserve">Единственная совместимая камера - </w:t>
      </w:r>
      <w:r>
        <w:rPr>
          <w:lang w:val="en-US"/>
        </w:rPr>
        <w:t>KUKA</w:t>
      </w:r>
      <w:r w:rsidRPr="00300F04">
        <w:t xml:space="preserve"> </w:t>
      </w:r>
      <w:r>
        <w:rPr>
          <w:lang w:val="en-US"/>
        </w:rPr>
        <w:t>MXG</w:t>
      </w:r>
      <w:r w:rsidRPr="00300F04">
        <w:t>20</w:t>
      </w:r>
      <w:r>
        <w:t>.</w:t>
      </w:r>
    </w:p>
    <w:p w:rsidR="004D7306" w:rsidRDefault="004D7306" w:rsidP="004F71B7">
      <w:pPr>
        <w:pStyle w:val="ab"/>
        <w:rPr>
          <w:noProof/>
          <w:lang w:eastAsia="ru-RU"/>
        </w:rPr>
      </w:pPr>
    </w:p>
    <w:p w:rsidR="00AA2360" w:rsidRDefault="00AA2360" w:rsidP="003316B7">
      <w:pPr>
        <w:pStyle w:val="ab"/>
        <w:ind w:left="360"/>
        <w:rPr>
          <w:noProof/>
          <w:lang w:eastAsia="ru-RU"/>
        </w:rPr>
      </w:pPr>
    </w:p>
    <w:p w:rsidR="00F54013" w:rsidRDefault="00AA2360" w:rsidP="003316B7">
      <w:pPr>
        <w:pStyle w:val="ab"/>
        <w:ind w:left="360"/>
      </w:pPr>
      <w:r>
        <w:rPr>
          <w:noProof/>
          <w:lang w:eastAsia="ru-RU"/>
        </w:rPr>
        <w:drawing>
          <wp:inline distT="0" distB="0" distL="0" distR="0" wp14:anchorId="6EED253D" wp14:editId="1567FDCC">
            <wp:extent cx="5597209" cy="2226365"/>
            <wp:effectExtent l="0" t="0" r="381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38" t="28557" r="8647" b="7788"/>
                    <a:stretch/>
                  </pic:blipFill>
                  <pic:spPr bwMode="auto">
                    <a:xfrm>
                      <a:off x="0" y="0"/>
                      <a:ext cx="5602751" cy="2228570"/>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EE426F" w:rsidRDefault="00F54013" w:rsidP="003316B7">
      <w:pPr>
        <w:spacing w:line="240" w:lineRule="auto"/>
        <w:jc w:val="center"/>
        <w:rPr>
          <w:rFonts w:cs="Times New Roman"/>
          <w:b/>
          <w:szCs w:val="28"/>
        </w:rPr>
      </w:pPr>
      <w:r w:rsidRPr="002D5820">
        <w:rPr>
          <w:rFonts w:cs="Times New Roman"/>
          <w:b/>
          <w:szCs w:val="28"/>
        </w:rPr>
        <w:t>Рис. . Структурная схема системы управления</w:t>
      </w:r>
      <w:r>
        <w:rPr>
          <w:rFonts w:cs="Times New Roman"/>
          <w:b/>
          <w:szCs w:val="28"/>
        </w:rPr>
        <w:t xml:space="preserve"> до модификации.</w:t>
      </w:r>
    </w:p>
    <w:p w:rsidR="002B3502" w:rsidRPr="002E31DC" w:rsidRDefault="002B3502" w:rsidP="003316B7">
      <w:pPr>
        <w:pStyle w:val="ab"/>
        <w:ind w:left="360"/>
      </w:pPr>
    </w:p>
    <w:p w:rsidR="00CF4CC5" w:rsidRPr="00D40718" w:rsidRDefault="008C54EF" w:rsidP="003316B7">
      <w:pPr>
        <w:spacing w:line="240" w:lineRule="auto"/>
        <w:jc w:val="center"/>
        <w:rPr>
          <w:rFonts w:cs="Times New Roman"/>
          <w:b/>
          <w:szCs w:val="28"/>
        </w:rPr>
      </w:pPr>
      <w:r w:rsidRPr="002D5820">
        <w:rPr>
          <w:rFonts w:cs="Times New Roman"/>
          <w:b/>
          <w:szCs w:val="28"/>
        </w:rPr>
        <w:t>Описание</w:t>
      </w:r>
      <w:r w:rsidR="00AA0644" w:rsidRPr="00AA0644">
        <w:rPr>
          <w:rFonts w:cs="Times New Roman"/>
          <w:b/>
          <w:szCs w:val="28"/>
        </w:rPr>
        <w:t xml:space="preserve"> </w:t>
      </w:r>
      <w:r w:rsidR="00AA0644">
        <w:rPr>
          <w:rFonts w:cs="Times New Roman"/>
          <w:b/>
          <w:szCs w:val="28"/>
        </w:rPr>
        <w:t>модифицированной</w:t>
      </w:r>
      <w:r w:rsidRPr="00D40718">
        <w:rPr>
          <w:rFonts w:cs="Times New Roman"/>
          <w:b/>
          <w:szCs w:val="28"/>
        </w:rPr>
        <w:t xml:space="preserve"> </w:t>
      </w:r>
      <w:r w:rsidR="00F54013">
        <w:rPr>
          <w:rFonts w:cs="Times New Roman"/>
          <w:b/>
          <w:szCs w:val="28"/>
        </w:rPr>
        <w:t>системы управления</w:t>
      </w:r>
    </w:p>
    <w:p w:rsidR="00321EE9" w:rsidRPr="002D5820" w:rsidRDefault="00F579D4" w:rsidP="003316B7">
      <w:pPr>
        <w:spacing w:line="240" w:lineRule="auto"/>
        <w:ind w:firstLine="708"/>
        <w:rPr>
          <w:rFonts w:cs="Times New Roman"/>
          <w:szCs w:val="28"/>
        </w:rPr>
      </w:pPr>
      <w:r>
        <w:rPr>
          <w:rFonts w:cs="Times New Roman"/>
          <w:szCs w:val="28"/>
        </w:rPr>
        <w:t>Модифицированная</w:t>
      </w:r>
      <w:r w:rsidRPr="00D40718">
        <w:rPr>
          <w:rFonts w:cs="Times New Roman"/>
          <w:b/>
          <w:szCs w:val="28"/>
        </w:rPr>
        <w:t xml:space="preserve"> </w:t>
      </w:r>
      <w:r>
        <w:rPr>
          <w:rFonts w:cs="Times New Roman"/>
          <w:szCs w:val="28"/>
        </w:rPr>
        <w:t>с</w:t>
      </w:r>
      <w:r w:rsidR="002F6EDC" w:rsidRPr="002D5820">
        <w:rPr>
          <w:rFonts w:cs="Times New Roman"/>
          <w:szCs w:val="28"/>
        </w:rPr>
        <w:t>труктурная схема системы управления 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3316B7">
      <w:pPr>
        <w:spacing w:line="240" w:lineRule="auto"/>
        <w:ind w:firstLine="708"/>
        <w:rPr>
          <w:rFonts w:cs="Times New Roman"/>
          <w:szCs w:val="28"/>
        </w:rPr>
      </w:pPr>
      <w:r w:rsidRPr="002D5820">
        <w:rPr>
          <w:rFonts w:cs="Times New Roman"/>
          <w:szCs w:val="28"/>
        </w:rPr>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w:t>
      </w:r>
      <w:r w:rsidR="003205D5" w:rsidRPr="002D5820">
        <w:rPr>
          <w:rFonts w:cs="Times New Roman"/>
          <w:szCs w:val="28"/>
        </w:rPr>
        <w:lastRenderedPageBreak/>
        <w:t xml:space="preserve">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2546EA" w:rsidP="003316B7">
      <w:pPr>
        <w:spacing w:line="240" w:lineRule="auto"/>
        <w:rPr>
          <w:rFonts w:cs="Times New Roman"/>
          <w:szCs w:val="28"/>
        </w:rPr>
      </w:pPr>
      <w:r>
        <w:rPr>
          <w:noProof/>
          <w:lang w:eastAsia="ru-RU"/>
        </w:rPr>
        <w:drawing>
          <wp:inline distT="0" distB="0" distL="0" distR="0" wp14:anchorId="29325A2F" wp14:editId="7985AAB8">
            <wp:extent cx="6108047" cy="2206487"/>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41" t="26179" r="2289" b="12250"/>
                    <a:stretch/>
                  </pic:blipFill>
                  <pic:spPr bwMode="auto">
                    <a:xfrm>
                      <a:off x="0" y="0"/>
                      <a:ext cx="6126906" cy="2213300"/>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2D5820" w:rsidRDefault="008756CA" w:rsidP="003316B7">
      <w:pPr>
        <w:spacing w:line="240" w:lineRule="auto"/>
        <w:jc w:val="center"/>
        <w:rPr>
          <w:rFonts w:cs="Times New Roman"/>
          <w:b/>
          <w:szCs w:val="28"/>
        </w:rPr>
      </w:pPr>
      <w:r w:rsidRPr="002D5820">
        <w:rPr>
          <w:rFonts w:cs="Times New Roman"/>
          <w:b/>
          <w:szCs w:val="28"/>
        </w:rPr>
        <w:t>Рис. . Структурная схема системы управления</w:t>
      </w:r>
    </w:p>
    <w:p w:rsidR="008756CA" w:rsidRPr="004D7306" w:rsidRDefault="008756CA" w:rsidP="003316B7">
      <w:pPr>
        <w:spacing w:line="240" w:lineRule="auto"/>
        <w:rPr>
          <w:rFonts w:cs="Times New Roman"/>
          <w:szCs w:val="28"/>
          <w:lang w:val="en-US"/>
        </w:rPr>
      </w:pPr>
    </w:p>
    <w:p w:rsidR="00D63BB6" w:rsidRPr="00BD7E07" w:rsidRDefault="00D63BB6" w:rsidP="00BD7E07">
      <w:pPr>
        <w:pStyle w:val="ab"/>
      </w:pPr>
      <w:r w:rsidRPr="00BD7E07">
        <w:t>П</w:t>
      </w:r>
      <w:r w:rsidR="008C54EF" w:rsidRPr="00BD7E07">
        <w:t>реимущества разработанной схемы</w:t>
      </w:r>
      <w:r w:rsidR="00BD7E07">
        <w:t>:</w:t>
      </w:r>
    </w:p>
    <w:p w:rsidR="00D63BB6" w:rsidRPr="002D5820" w:rsidRDefault="00D63BB6" w:rsidP="003316B7">
      <w:pPr>
        <w:pStyle w:val="a3"/>
        <w:numPr>
          <w:ilvl w:val="0"/>
          <w:numId w:val="2"/>
        </w:numPr>
        <w:spacing w:line="240" w:lineRule="auto"/>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3316B7">
      <w:pPr>
        <w:pStyle w:val="a3"/>
        <w:numPr>
          <w:ilvl w:val="0"/>
          <w:numId w:val="2"/>
        </w:numPr>
        <w:spacing w:line="240" w:lineRule="auto"/>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3316B7">
      <w:pPr>
        <w:pStyle w:val="a3"/>
        <w:numPr>
          <w:ilvl w:val="0"/>
          <w:numId w:val="2"/>
        </w:numPr>
        <w:spacing w:line="240" w:lineRule="auto"/>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Default="00BD7E07" w:rsidP="003316B7">
      <w:pPr>
        <w:spacing w:line="240" w:lineRule="auto"/>
        <w:rPr>
          <w:rFonts w:cs="Times New Roman"/>
          <w:szCs w:val="28"/>
        </w:rPr>
      </w:pPr>
      <w:r>
        <w:rPr>
          <w:rFonts w:cs="Times New Roman"/>
          <w:szCs w:val="28"/>
        </w:rPr>
        <w:t>Недостатки:</w:t>
      </w:r>
    </w:p>
    <w:p w:rsidR="00BD7E07" w:rsidRDefault="00BD7E07" w:rsidP="00BD7E07">
      <w:pPr>
        <w:pStyle w:val="a3"/>
        <w:numPr>
          <w:ilvl w:val="0"/>
          <w:numId w:val="9"/>
        </w:numPr>
        <w:spacing w:line="240" w:lineRule="auto"/>
        <w:rPr>
          <w:rFonts w:cs="Times New Roman"/>
          <w:szCs w:val="28"/>
        </w:rPr>
      </w:pPr>
      <w:r>
        <w:rPr>
          <w:rFonts w:cs="Times New Roman"/>
          <w:szCs w:val="28"/>
        </w:rPr>
        <w:t>Большее число составных элементов системы снижает её надёжность.</w:t>
      </w:r>
    </w:p>
    <w:p w:rsidR="00221AE7" w:rsidRDefault="00221AE7" w:rsidP="003316B7">
      <w:pPr>
        <w:spacing w:line="240" w:lineRule="auto"/>
        <w:jc w:val="center"/>
        <w:rPr>
          <w:rFonts w:cs="Times New Roman"/>
          <w:b/>
          <w:szCs w:val="28"/>
        </w:rPr>
      </w:pPr>
    </w:p>
    <w:p w:rsidR="008C54EF" w:rsidRPr="002D5820" w:rsidRDefault="008C54EF" w:rsidP="003316B7">
      <w:pPr>
        <w:spacing w:line="240" w:lineRule="auto"/>
        <w:jc w:val="center"/>
        <w:rPr>
          <w:rFonts w:cs="Times New Roman"/>
          <w:b/>
          <w:szCs w:val="28"/>
        </w:rPr>
      </w:pPr>
      <w:bookmarkStart w:id="0" w:name="_GoBack"/>
      <w:bookmarkEnd w:id="0"/>
      <w:r w:rsidRPr="002D5820">
        <w:rPr>
          <w:rFonts w:cs="Times New Roman"/>
          <w:b/>
          <w:szCs w:val="28"/>
        </w:rPr>
        <w:t>Описание алгоритма распознавания положения объекта.</w:t>
      </w:r>
    </w:p>
    <w:p w:rsidR="00032912" w:rsidRPr="002D5820" w:rsidRDefault="00032912" w:rsidP="003316B7">
      <w:pPr>
        <w:spacing w:line="240" w:lineRule="auto"/>
        <w:jc w:val="center"/>
        <w:rPr>
          <w:rFonts w:cs="Times New Roman"/>
          <w:b/>
          <w:szCs w:val="28"/>
        </w:rPr>
      </w:pPr>
      <w:r w:rsidRPr="002D5820">
        <w:rPr>
          <w:rFonts w:cs="Times New Roman"/>
          <w:b/>
          <w:szCs w:val="28"/>
        </w:rPr>
        <w:t>Этап калибровки.</w:t>
      </w:r>
    </w:p>
    <w:p w:rsidR="00032912" w:rsidRPr="002D5820" w:rsidRDefault="00032912" w:rsidP="003316B7">
      <w:pPr>
        <w:spacing w:line="240" w:lineRule="auto"/>
        <w:rPr>
          <w:rFonts w:cs="Times New Roman"/>
          <w:szCs w:val="28"/>
        </w:rPr>
      </w:pPr>
      <w:r w:rsidRPr="002D5820">
        <w:rPr>
          <w:rFonts w:cs="Times New Roman"/>
          <w:szCs w:val="28"/>
        </w:rPr>
        <w:t xml:space="preserve">На этапе калибровки сохраняется информация о положении рабочей зоны в кадре. Оно задаётся четырьмя точками, которые соответствуют 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 </w:t>
      </w:r>
    </w:p>
    <w:p w:rsidR="00A770D2" w:rsidRPr="002D5820" w:rsidRDefault="00032912" w:rsidP="003316B7">
      <w:pPr>
        <w:spacing w:line="240" w:lineRule="auto"/>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p>
    <w:p w:rsidR="00E66212" w:rsidRPr="002D5820" w:rsidRDefault="00A770D2" w:rsidP="003316B7">
      <w:pPr>
        <w:spacing w:line="240" w:lineRule="auto"/>
        <w:ind w:firstLine="708"/>
        <w:rPr>
          <w:rFonts w:cs="Times New Roman"/>
          <w:szCs w:val="28"/>
        </w:rPr>
      </w:pPr>
      <w:r w:rsidRPr="002D5820">
        <w:rPr>
          <w:rFonts w:cs="Times New Roman"/>
          <w:szCs w:val="28"/>
        </w:rPr>
        <w:lastRenderedPageBreak/>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 xml:space="preserve">трёх признаков.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00C25D0A"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57EC0" w:rsidRPr="002D5820" w:rsidRDefault="00E66212" w:rsidP="003316B7">
      <w:pPr>
        <w:spacing w:line="240" w:lineRule="auto"/>
        <w:ind w:firstLine="708"/>
        <w:jc w:val="center"/>
        <w:rPr>
          <w:rFonts w:cs="Times New Roman"/>
          <w:b/>
          <w:szCs w:val="28"/>
        </w:rPr>
      </w:pPr>
      <w:r w:rsidRPr="002D5820">
        <w:rPr>
          <w:rFonts w:cs="Times New Roman"/>
          <w:noProof/>
          <w:szCs w:val="28"/>
          <w:lang w:eastAsia="ru-RU"/>
        </w:rPr>
        <w:drawing>
          <wp:inline distT="0" distB="0" distL="0" distR="0">
            <wp:extent cx="3246755" cy="2876550"/>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6755" cy="2876550"/>
                    </a:xfrm>
                    <a:prstGeom prst="rect">
                      <a:avLst/>
                    </a:prstGeom>
                    <a:noFill/>
                    <a:ln>
                      <a:noFill/>
                    </a:ln>
                  </pic:spPr>
                </pic:pic>
              </a:graphicData>
            </a:graphic>
          </wp:inline>
        </w:drawing>
      </w:r>
    </w:p>
    <w:p w:rsidR="00E66212" w:rsidRPr="002D5820" w:rsidRDefault="00F57EC0" w:rsidP="003316B7">
      <w:pPr>
        <w:spacing w:line="240" w:lineRule="auto"/>
        <w:ind w:firstLine="708"/>
        <w:jc w:val="center"/>
        <w:rPr>
          <w:rFonts w:cs="Times New Roman"/>
          <w:szCs w:val="28"/>
        </w:rPr>
      </w:pPr>
      <w:r w:rsidRPr="002D5820">
        <w:rPr>
          <w:rFonts w:cs="Times New Roman"/>
          <w:b/>
          <w:szCs w:val="28"/>
        </w:rPr>
        <w:t xml:space="preserve">Рис. . </w:t>
      </w:r>
      <w:r w:rsidR="00F651DF" w:rsidRPr="002D5820">
        <w:rPr>
          <w:rFonts w:cs="Times New Roman"/>
          <w:b/>
          <w:szCs w:val="28"/>
        </w:rPr>
        <w:t>Модель цветового пространства.</w:t>
      </w:r>
    </w:p>
    <w:p w:rsidR="00F651DF" w:rsidRPr="002D5820" w:rsidRDefault="00E66212" w:rsidP="003316B7">
      <w:pPr>
        <w:spacing w:line="240" w:lineRule="auto"/>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p>
    <w:p w:rsidR="00F651DF" w:rsidRPr="002D5820" w:rsidRDefault="00F651DF" w:rsidP="003316B7">
      <w:pPr>
        <w:spacing w:line="240" w:lineRule="auto"/>
        <w:jc w:val="center"/>
        <w:rPr>
          <w:rFonts w:cs="Times New Roman"/>
          <w:szCs w:val="28"/>
        </w:rPr>
      </w:pPr>
      <w:r w:rsidRPr="002D5820">
        <w:rPr>
          <w:rFonts w:cs="Times New Roman"/>
          <w:noProof/>
          <w:szCs w:val="28"/>
          <w:lang w:eastAsia="ru-RU"/>
        </w:rPr>
        <w:drawing>
          <wp:inline distT="0" distB="0" distL="0" distR="0" wp14:anchorId="1734C059" wp14:editId="5DC3DB44">
            <wp:extent cx="4076700" cy="3010626"/>
            <wp:effectExtent l="0" t="0" r="0" b="0"/>
            <wp:docPr id="5" name="Рисунок 5" descr="C:\Users\anton\Рабочий стол\ВКР\ПЗ\mask — копи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n\Рабочий стол\ВКР\ПЗ\mask — копия.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228" cy="3129176"/>
                    </a:xfrm>
                    <a:prstGeom prst="rect">
                      <a:avLst/>
                    </a:prstGeom>
                    <a:noFill/>
                    <a:ln>
                      <a:noFill/>
                    </a:ln>
                  </pic:spPr>
                </pic:pic>
              </a:graphicData>
            </a:graphic>
          </wp:inline>
        </w:drawing>
      </w:r>
    </w:p>
    <w:p w:rsidR="00F651DF" w:rsidRPr="002D5820" w:rsidRDefault="00F651DF" w:rsidP="003316B7">
      <w:pPr>
        <w:spacing w:line="240" w:lineRule="auto"/>
        <w:jc w:val="center"/>
        <w:rPr>
          <w:rFonts w:cs="Times New Roman"/>
          <w:szCs w:val="28"/>
        </w:rPr>
      </w:pPr>
      <w:r w:rsidRPr="002D5820">
        <w:rPr>
          <w:rFonts w:cs="Times New Roman"/>
          <w:b/>
          <w:szCs w:val="28"/>
        </w:rPr>
        <w:t>Рис. . Маска фона рабочей области изображения.</w:t>
      </w:r>
    </w:p>
    <w:p w:rsidR="00E40391" w:rsidRPr="002D5820" w:rsidRDefault="00F651DF" w:rsidP="003316B7">
      <w:pPr>
        <w:spacing w:line="240" w:lineRule="auto"/>
        <w:jc w:val="center"/>
        <w:rPr>
          <w:rFonts w:cs="Times New Roman"/>
          <w:szCs w:val="28"/>
        </w:rPr>
      </w:pPr>
      <w:r w:rsidRPr="002D5820">
        <w:rPr>
          <w:rFonts w:cs="Times New Roman"/>
          <w:noProof/>
          <w:szCs w:val="28"/>
          <w:lang w:eastAsia="ru-RU"/>
        </w:rPr>
        <w:lastRenderedPageBreak/>
        <w:drawing>
          <wp:inline distT="0" distB="0" distL="0" distR="0">
            <wp:extent cx="4114256" cy="3905250"/>
            <wp:effectExtent l="0" t="0" r="635"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7307" cy="3917638"/>
                    </a:xfrm>
                    <a:prstGeom prst="rect">
                      <a:avLst/>
                    </a:prstGeom>
                    <a:noFill/>
                    <a:ln>
                      <a:noFill/>
                    </a:ln>
                  </pic:spPr>
                </pic:pic>
              </a:graphicData>
            </a:graphic>
          </wp:inline>
        </w:drawing>
      </w:r>
    </w:p>
    <w:p w:rsidR="00FA4933" w:rsidRPr="002D5820" w:rsidRDefault="00F651DF" w:rsidP="003316B7">
      <w:pPr>
        <w:spacing w:line="240" w:lineRule="auto"/>
        <w:jc w:val="center"/>
        <w:rPr>
          <w:rFonts w:cs="Times New Roman"/>
          <w:b/>
          <w:szCs w:val="28"/>
        </w:rPr>
      </w:pPr>
      <w:r w:rsidRPr="002D5820">
        <w:rPr>
          <w:rFonts w:cs="Times New Roman"/>
          <w:b/>
          <w:szCs w:val="28"/>
        </w:rPr>
        <w:t>Рис. . Визуализация маски фона в цветовом пространстве.</w:t>
      </w:r>
    </w:p>
    <w:p w:rsidR="00065658" w:rsidRPr="002D5820" w:rsidRDefault="00065658" w:rsidP="003316B7">
      <w:pPr>
        <w:spacing w:line="240" w:lineRule="auto"/>
        <w:jc w:val="center"/>
        <w:rPr>
          <w:rFonts w:cs="Times New Roman"/>
          <w:b/>
          <w:szCs w:val="28"/>
        </w:rPr>
      </w:pPr>
      <w:r w:rsidRPr="002D5820">
        <w:rPr>
          <w:rFonts w:cs="Times New Roman"/>
          <w:b/>
          <w:szCs w:val="28"/>
        </w:rPr>
        <w:t>Этап распознавания.</w:t>
      </w:r>
    </w:p>
    <w:p w:rsidR="00065658" w:rsidRPr="002D5820" w:rsidRDefault="00065658" w:rsidP="003316B7">
      <w:pPr>
        <w:spacing w:line="240" w:lineRule="auto"/>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распознавание положения 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которое сравнивается с маской. </w:t>
      </w:r>
    </w:p>
    <w:p w:rsidR="00C96EC0" w:rsidRPr="002D5820" w:rsidRDefault="00C96EC0" w:rsidP="003316B7">
      <w:pPr>
        <w:spacing w:line="240" w:lineRule="auto"/>
        <w:ind w:firstLine="708"/>
        <w:jc w:val="center"/>
        <w:rPr>
          <w:rFonts w:cs="Times New Roman"/>
          <w:szCs w:val="28"/>
          <w:lang w:val="en-US"/>
        </w:rPr>
      </w:pPr>
      <w:r w:rsidRPr="002D5820">
        <w:rPr>
          <w:rFonts w:cs="Times New Roman"/>
          <w:noProof/>
          <w:szCs w:val="28"/>
          <w:lang w:eastAsia="ru-RU"/>
        </w:rPr>
        <w:drawing>
          <wp:inline distT="0" distB="0" distL="0" distR="0">
            <wp:extent cx="3962400" cy="2917918"/>
            <wp:effectExtent l="0" t="0" r="0" b="0"/>
            <wp:docPr id="9" name="Рисунок 9" descr="C:\Users\anton\Рабочий стол\ВКР\ПЗ\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n\Рабочий стол\ВКР\ПЗ\mask.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978" cy="2924971"/>
                    </a:xfrm>
                    <a:prstGeom prst="rect">
                      <a:avLst/>
                    </a:prstGeom>
                    <a:noFill/>
                    <a:ln>
                      <a:noFill/>
                    </a:ln>
                  </pic:spPr>
                </pic:pic>
              </a:graphicData>
            </a:graphic>
          </wp:inline>
        </w:drawing>
      </w:r>
    </w:p>
    <w:p w:rsidR="00F651DF" w:rsidRPr="002D5820" w:rsidRDefault="00F651DF" w:rsidP="003316B7">
      <w:pPr>
        <w:spacing w:line="240" w:lineRule="auto"/>
        <w:ind w:firstLine="708"/>
        <w:jc w:val="center"/>
        <w:rPr>
          <w:rFonts w:cs="Times New Roman"/>
          <w:szCs w:val="28"/>
        </w:rPr>
      </w:pPr>
      <w:r w:rsidRPr="002D5820">
        <w:rPr>
          <w:rFonts w:cs="Times New Roman"/>
          <w:b/>
          <w:szCs w:val="28"/>
        </w:rPr>
        <w:t>Рис. . Маска с объектами в ней.</w:t>
      </w:r>
    </w:p>
    <w:p w:rsidR="00C96EC0" w:rsidRPr="002D5820" w:rsidRDefault="00C96EC0" w:rsidP="003316B7">
      <w:pPr>
        <w:spacing w:line="240" w:lineRule="auto"/>
        <w:ind w:firstLine="708"/>
        <w:jc w:val="center"/>
        <w:rPr>
          <w:rFonts w:cs="Times New Roman"/>
          <w:szCs w:val="28"/>
          <w:lang w:val="en-US"/>
        </w:rPr>
      </w:pPr>
      <w:r w:rsidRPr="002D5820">
        <w:rPr>
          <w:rFonts w:cs="Times New Roman"/>
          <w:noProof/>
          <w:szCs w:val="28"/>
          <w:lang w:eastAsia="ru-RU"/>
        </w:rPr>
        <w:lastRenderedPageBreak/>
        <w:drawing>
          <wp:inline distT="0" distB="0" distL="0" distR="0">
            <wp:extent cx="5227264" cy="3403600"/>
            <wp:effectExtent l="0" t="0" r="0" b="6350"/>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3258" cy="3414014"/>
                    </a:xfrm>
                    <a:prstGeom prst="rect">
                      <a:avLst/>
                    </a:prstGeom>
                    <a:noFill/>
                    <a:ln>
                      <a:noFill/>
                    </a:ln>
                  </pic:spPr>
                </pic:pic>
              </a:graphicData>
            </a:graphic>
          </wp:inline>
        </w:drawing>
      </w:r>
    </w:p>
    <w:p w:rsidR="00F651DF" w:rsidRPr="002D5820" w:rsidRDefault="00F651DF" w:rsidP="003316B7">
      <w:pPr>
        <w:spacing w:line="240" w:lineRule="auto"/>
        <w:ind w:firstLine="708"/>
        <w:jc w:val="center"/>
        <w:rPr>
          <w:rFonts w:cs="Times New Roman"/>
          <w:b/>
          <w:szCs w:val="28"/>
        </w:rPr>
      </w:pPr>
      <w:r w:rsidRPr="002D5820">
        <w:rPr>
          <w:rFonts w:cs="Times New Roman"/>
          <w:b/>
          <w:szCs w:val="28"/>
        </w:rPr>
        <w:t>Рис. . Визуализация маски с объектами в цветовом пространстве.</w:t>
      </w:r>
    </w:p>
    <w:p w:rsidR="001641F5" w:rsidRPr="002D5820" w:rsidRDefault="001641F5" w:rsidP="003316B7">
      <w:pPr>
        <w:spacing w:line="240" w:lineRule="auto"/>
        <w:ind w:firstLine="708"/>
        <w:jc w:val="center"/>
        <w:rPr>
          <w:rFonts w:cs="Times New Roman"/>
          <w:szCs w:val="28"/>
        </w:rPr>
      </w:pPr>
    </w:p>
    <w:p w:rsidR="00F57EC0" w:rsidRPr="002D5820" w:rsidRDefault="00F57EC0" w:rsidP="003316B7">
      <w:pPr>
        <w:spacing w:line="240" w:lineRule="auto"/>
        <w:jc w:val="center"/>
        <w:rPr>
          <w:rFonts w:cs="Times New Roman"/>
          <w:szCs w:val="28"/>
        </w:rPr>
      </w:pPr>
      <w:r w:rsidRPr="002D5820">
        <w:rPr>
          <w:rFonts w:cs="Times New Roman"/>
          <w:noProof/>
          <w:szCs w:val="28"/>
          <w:lang w:eastAsia="ru-RU"/>
        </w:rPr>
        <w:drawing>
          <wp:inline distT="0" distB="0" distL="0" distR="0">
            <wp:extent cx="5613400" cy="4771390"/>
            <wp:effectExtent l="0" t="0" r="6350" b="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480" cy="4774008"/>
                    </a:xfrm>
                    <a:prstGeom prst="rect">
                      <a:avLst/>
                    </a:prstGeom>
                    <a:noFill/>
                    <a:ln>
                      <a:noFill/>
                    </a:ln>
                  </pic:spPr>
                </pic:pic>
              </a:graphicData>
            </a:graphic>
          </wp:inline>
        </w:drawing>
      </w:r>
    </w:p>
    <w:p w:rsidR="001641F5" w:rsidRPr="002D5820" w:rsidRDefault="001641F5" w:rsidP="003316B7">
      <w:pPr>
        <w:spacing w:line="240" w:lineRule="auto"/>
        <w:ind w:firstLine="708"/>
        <w:jc w:val="center"/>
        <w:rPr>
          <w:rFonts w:cs="Times New Roman"/>
          <w:szCs w:val="28"/>
        </w:rPr>
      </w:pPr>
      <w:r w:rsidRPr="002D5820">
        <w:rPr>
          <w:rFonts w:cs="Times New Roman"/>
          <w:b/>
          <w:szCs w:val="28"/>
        </w:rPr>
        <w:t xml:space="preserve">Рис. . 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cs="Times New Roman"/>
          <w:b/>
          <w:szCs w:val="28"/>
        </w:rPr>
        <w:t>.</w:t>
      </w:r>
    </w:p>
    <w:p w:rsidR="00C4045F" w:rsidRPr="002D5820" w:rsidRDefault="00065658" w:rsidP="003316B7">
      <w:pPr>
        <w:spacing w:line="240" w:lineRule="auto"/>
        <w:rPr>
          <w:rFonts w:cs="Times New Roman"/>
          <w:szCs w:val="28"/>
        </w:rPr>
      </w:pPr>
      <w:r w:rsidRPr="002D5820">
        <w:rPr>
          <w:rFonts w:cs="Times New Roman"/>
          <w:szCs w:val="28"/>
        </w:rPr>
        <w:lastRenderedPageBreak/>
        <w:t xml:space="preserve">Для каждого 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221AE7" w:rsidP="003316B7">
      <w:pPr>
        <w:spacing w:line="240" w:lineRule="auto"/>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221AE7" w:rsidP="003316B7">
      <w:pPr>
        <w:spacing w:line="240" w:lineRule="auto"/>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221AE7" w:rsidP="003316B7">
      <w:pPr>
        <w:spacing w:line="240" w:lineRule="auto"/>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221AE7" w:rsidP="003316B7">
      <w:pPr>
        <w:spacing w:line="240" w:lineRule="auto"/>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3316B7">
      <w:pPr>
        <w:spacing w:line="240" w:lineRule="auto"/>
        <w:rPr>
          <w:rFonts w:cs="Times New Roman"/>
          <w:szCs w:val="28"/>
        </w:rPr>
      </w:pPr>
      <w:r w:rsidRPr="002D5820">
        <w:rPr>
          <w:rFonts w:cs="Times New Roman"/>
          <w:szCs w:val="28"/>
          <w:lang w:val="en-US"/>
        </w:rPr>
        <w:t>N</w:t>
      </w:r>
      <w:r w:rsidRPr="002D5820">
        <w:rPr>
          <w:rFonts w:cs="Times New Roman"/>
          <w:szCs w:val="28"/>
        </w:rPr>
        <w:t xml:space="preserve"> – </w:t>
      </w:r>
      <w:r w:rsidR="007E11FD" w:rsidRPr="002D5820">
        <w:rPr>
          <w:rFonts w:cs="Times New Roman"/>
          <w:szCs w:val="28"/>
        </w:rPr>
        <w:t>количество пикселей, принадлежащих кластеру «объект».</w:t>
      </w:r>
    </w:p>
    <w:p w:rsidR="007E11FD" w:rsidRPr="002D5820" w:rsidRDefault="007E11FD" w:rsidP="003316B7">
      <w:pPr>
        <w:spacing w:line="240" w:lineRule="auto"/>
        <w:rPr>
          <w:rFonts w:cs="Times New Roman"/>
          <w:szCs w:val="28"/>
        </w:rPr>
      </w:pPr>
    </w:p>
    <w:p w:rsidR="00B87C96" w:rsidRPr="002D5820" w:rsidRDefault="00B87C96" w:rsidP="003316B7">
      <w:pPr>
        <w:spacing w:line="240" w:lineRule="auto"/>
        <w:rPr>
          <w:rFonts w:cs="Times New Roman"/>
          <w:szCs w:val="28"/>
        </w:rPr>
      </w:pPr>
      <w:r w:rsidRPr="002D5820">
        <w:rPr>
          <w:rFonts w:cs="Times New Roman"/>
          <w:noProof/>
          <w:szCs w:val="28"/>
          <w:lang w:eastAsia="ru-RU"/>
        </w:rPr>
        <w:drawing>
          <wp:inline distT="0" distB="0" distL="0" distR="0" wp14:anchorId="60548EF6" wp14:editId="26FD5035">
            <wp:extent cx="5940425" cy="2641592"/>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32" t="21407" r="4595" b="12212"/>
                    <a:stretch/>
                  </pic:blipFill>
                  <pic:spPr bwMode="auto">
                    <a:xfrm>
                      <a:off x="0" y="0"/>
                      <a:ext cx="5940425" cy="2641592"/>
                    </a:xfrm>
                    <a:prstGeom prst="rect">
                      <a:avLst/>
                    </a:prstGeom>
                    <a:ln>
                      <a:noFill/>
                    </a:ln>
                    <a:extLst>
                      <a:ext uri="{53640926-AAD7-44D8-BBD7-CCE9431645EC}">
                        <a14:shadowObscured xmlns:a14="http://schemas.microsoft.com/office/drawing/2010/main"/>
                      </a:ext>
                    </a:extLst>
                  </pic:spPr>
                </pic:pic>
              </a:graphicData>
            </a:graphic>
          </wp:inline>
        </w:drawing>
      </w:r>
    </w:p>
    <w:p w:rsidR="00B87C96" w:rsidRPr="002D5820" w:rsidRDefault="00B87C96" w:rsidP="003316B7">
      <w:pPr>
        <w:spacing w:line="240" w:lineRule="auto"/>
        <w:jc w:val="center"/>
        <w:rPr>
          <w:rFonts w:cs="Times New Roman"/>
          <w:b/>
          <w:szCs w:val="28"/>
        </w:rPr>
      </w:pPr>
      <w:r w:rsidRPr="002D5820">
        <w:rPr>
          <w:rFonts w:cs="Times New Roman"/>
          <w:b/>
          <w:szCs w:val="28"/>
        </w:rPr>
        <w:t>Рис. . Блок-схема алгоритма распознавания координат одного объекта.</w:t>
      </w:r>
    </w:p>
    <w:p w:rsidR="007E11FD" w:rsidRPr="002D5820" w:rsidRDefault="007E11FD" w:rsidP="003316B7">
      <w:pPr>
        <w:spacing w:line="240" w:lineRule="auto"/>
        <w:jc w:val="center"/>
        <w:rPr>
          <w:rFonts w:cs="Times New Roman"/>
          <w:szCs w:val="28"/>
        </w:rPr>
      </w:pPr>
    </w:p>
    <w:p w:rsidR="007E11FD" w:rsidRPr="002D5820" w:rsidRDefault="007E11FD" w:rsidP="003316B7">
      <w:pPr>
        <w:spacing w:line="240" w:lineRule="auto"/>
        <w:jc w:val="center"/>
        <w:rPr>
          <w:rFonts w:cs="Times New Roman"/>
          <w:b/>
          <w:szCs w:val="28"/>
        </w:rPr>
      </w:pPr>
      <w:r w:rsidRPr="002D5820">
        <w:rPr>
          <w:rFonts w:cs="Times New Roman"/>
          <w:b/>
          <w:szCs w:val="28"/>
        </w:rPr>
        <w:t>Модификация алгоритма для распознавания нескольких объектов, находящихся в рабочей области одновременно.</w:t>
      </w:r>
    </w:p>
    <w:p w:rsidR="00FA4933" w:rsidRPr="00343CDE" w:rsidRDefault="0016656C" w:rsidP="003316B7">
      <w:pPr>
        <w:spacing w:line="240" w:lineRule="auto"/>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xml:space="preserve">, определяющая средний размер объектов. При этом слишком большое значение даст ошибку при распознавании координат близко </w:t>
      </w:r>
      <w:r w:rsidRPr="002D5820">
        <w:rPr>
          <w:rFonts w:cs="Times New Roman"/>
          <w:szCs w:val="28"/>
        </w:rPr>
        <w:lastRenderedPageBreak/>
        <w:t>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7E11FD" w:rsidRPr="002D5820" w:rsidRDefault="007E11FD" w:rsidP="003316B7">
      <w:pPr>
        <w:spacing w:line="240" w:lineRule="auto"/>
        <w:jc w:val="center"/>
        <w:rPr>
          <w:rFonts w:cs="Times New Roman"/>
          <w:b/>
          <w:szCs w:val="28"/>
        </w:rPr>
      </w:pPr>
      <w:r w:rsidRPr="002D5820">
        <w:rPr>
          <w:rFonts w:cs="Times New Roman"/>
          <w:b/>
          <w:szCs w:val="28"/>
        </w:rPr>
        <w:t>Переход к системе координат робота.</w:t>
      </w:r>
    </w:p>
    <w:p w:rsidR="001641F5" w:rsidRPr="002D5820" w:rsidRDefault="001641F5" w:rsidP="003316B7">
      <w:pPr>
        <w:spacing w:line="240" w:lineRule="auto"/>
        <w:rPr>
          <w:rFonts w:cs="Times New Roman"/>
          <w:b/>
          <w:szCs w:val="28"/>
          <w:lang w:val="en-US"/>
        </w:rPr>
      </w:pPr>
      <w:r w:rsidRPr="002D5820">
        <w:rPr>
          <w:rFonts w:cs="Times New Roman"/>
          <w:b/>
          <w:noProof/>
          <w:szCs w:val="28"/>
          <w:lang w:eastAsia="ru-RU"/>
        </w:rPr>
        <w:drawing>
          <wp:inline distT="0" distB="0" distL="0" distR="0">
            <wp:extent cx="4870450" cy="3373328"/>
            <wp:effectExtent l="0" t="0" r="6350" b="0"/>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025"/>
                    <a:stretch/>
                  </pic:blipFill>
                  <pic:spPr bwMode="auto">
                    <a:xfrm>
                      <a:off x="0" y="0"/>
                      <a:ext cx="4877753" cy="3378386"/>
                    </a:xfrm>
                    <a:prstGeom prst="rect">
                      <a:avLst/>
                    </a:prstGeom>
                    <a:noFill/>
                    <a:ln>
                      <a:noFill/>
                    </a:ln>
                    <a:extLst>
                      <a:ext uri="{53640926-AAD7-44D8-BBD7-CCE9431645EC}">
                        <a14:shadowObscured xmlns:a14="http://schemas.microsoft.com/office/drawing/2010/main"/>
                      </a:ext>
                    </a:extLst>
                  </pic:spPr>
                </pic:pic>
              </a:graphicData>
            </a:graphic>
          </wp:inline>
        </w:drawing>
      </w:r>
    </w:p>
    <w:p w:rsidR="001641F5" w:rsidRPr="002D5820" w:rsidRDefault="001641F5" w:rsidP="003316B7">
      <w:pPr>
        <w:spacing w:line="240" w:lineRule="auto"/>
        <w:jc w:val="center"/>
        <w:rPr>
          <w:rFonts w:cs="Times New Roman"/>
          <w:b/>
          <w:szCs w:val="28"/>
        </w:rPr>
      </w:pPr>
      <w:r w:rsidRPr="002D5820">
        <w:rPr>
          <w:rFonts w:cs="Times New Roman"/>
          <w:b/>
          <w:szCs w:val="28"/>
        </w:rPr>
        <w:t xml:space="preserve">Рис. .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207B3A" w:rsidRPr="002D5820" w:rsidRDefault="00207B3A" w:rsidP="003316B7">
      <w:pPr>
        <w:spacing w:line="240" w:lineRule="auto"/>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221AE7"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221AE7"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3316B7">
      <w:pPr>
        <w:spacing w:line="240" w:lineRule="auto"/>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221AE7"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221AE7" w:rsidP="003316B7">
      <w:pPr>
        <w:spacing w:line="240" w:lineRule="auto"/>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221AE7" w:rsidP="003316B7">
      <w:pPr>
        <w:spacing w:line="240" w:lineRule="auto"/>
      </w:pPr>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221AE7" w:rsidP="003316B7">
      <w:pPr>
        <w:spacing w:line="240" w:lineRule="auto"/>
      </w:pPr>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3316B7">
      <w:pPr>
        <w:spacing w:line="240" w:lineRule="auto"/>
        <w:rPr>
          <w:b/>
        </w:rPr>
      </w:pPr>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 для компенсации трапецевидности прямоугольной области в кадре.</w:t>
      </w:r>
    </w:p>
    <w:p w:rsidR="00FA4933" w:rsidRPr="002D5820" w:rsidRDefault="00FA4933" w:rsidP="003316B7">
      <w:pPr>
        <w:spacing w:line="240" w:lineRule="auto"/>
        <w:rPr>
          <w:rFonts w:cs="Times New Roman"/>
          <w:b/>
          <w:szCs w:val="28"/>
        </w:rPr>
      </w:pPr>
    </w:p>
    <w:p w:rsidR="006608E5" w:rsidRPr="002D5820" w:rsidRDefault="00581F03" w:rsidP="003316B7">
      <w:pPr>
        <w:spacing w:line="240" w:lineRule="auto"/>
        <w:jc w:val="center"/>
        <w:rPr>
          <w:rFonts w:cs="Times New Roman"/>
          <w:b/>
          <w:szCs w:val="28"/>
        </w:rPr>
      </w:pPr>
      <w:r w:rsidRPr="002D5820">
        <w:rPr>
          <w:rFonts w:cs="Times New Roman"/>
          <w:b/>
          <w:szCs w:val="28"/>
        </w:rPr>
        <w:t xml:space="preserve">Описание разработанной программы </w:t>
      </w:r>
      <w:r w:rsidRPr="002D5820">
        <w:rPr>
          <w:rFonts w:cs="Times New Roman"/>
          <w:b/>
          <w:szCs w:val="28"/>
          <w:lang w:val="en-US"/>
        </w:rPr>
        <w:t>Lotus</w:t>
      </w:r>
    </w:p>
    <w:p w:rsidR="001370CA" w:rsidRPr="002D5820" w:rsidRDefault="001370CA" w:rsidP="003316B7">
      <w:pPr>
        <w:spacing w:line="240" w:lineRule="auto"/>
        <w:jc w:val="center"/>
        <w:rPr>
          <w:rFonts w:cs="Times New Roman"/>
          <w:b/>
          <w:szCs w:val="28"/>
        </w:rPr>
      </w:pPr>
      <w:r w:rsidRPr="002D5820">
        <w:rPr>
          <w:rFonts w:cs="Times New Roman"/>
          <w:b/>
          <w:szCs w:val="28"/>
        </w:rPr>
        <w:t>Системные требования.</w:t>
      </w:r>
    </w:p>
    <w:p w:rsidR="006608E5" w:rsidRPr="00364CF6" w:rsidRDefault="006608E5" w:rsidP="003316B7">
      <w:pPr>
        <w:spacing w:line="240" w:lineRule="auto"/>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3316B7">
      <w:pPr>
        <w:spacing w:line="240" w:lineRule="auto"/>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3316B7">
      <w:pPr>
        <w:spacing w:line="240" w:lineRule="auto"/>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Pr="002D5820" w:rsidRDefault="001370CA" w:rsidP="003316B7">
      <w:pPr>
        <w:spacing w:line="240" w:lineRule="auto"/>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6608E5" w:rsidRPr="002D5820" w:rsidRDefault="006608E5" w:rsidP="003316B7">
      <w:pPr>
        <w:spacing w:line="240" w:lineRule="auto"/>
        <w:jc w:val="center"/>
        <w:rPr>
          <w:rFonts w:cs="Times New Roman"/>
          <w:b/>
          <w:szCs w:val="28"/>
        </w:rPr>
      </w:pPr>
      <w:r w:rsidRPr="002D5820">
        <w:rPr>
          <w:rFonts w:cs="Times New Roman"/>
          <w:b/>
          <w:szCs w:val="28"/>
        </w:rPr>
        <w:t>Описание файлов исходного кода.</w:t>
      </w:r>
    </w:p>
    <w:p w:rsidR="006608E5" w:rsidRPr="002D5820" w:rsidRDefault="006608E5" w:rsidP="003316B7">
      <w:pPr>
        <w:spacing w:line="240" w:lineRule="auto"/>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3316B7">
      <w:pPr>
        <w:spacing w:line="240" w:lineRule="auto"/>
        <w:rPr>
          <w:rFonts w:cs="Times New Roman"/>
          <w:szCs w:val="28"/>
        </w:rPr>
      </w:pPr>
      <w:r w:rsidRPr="002D5820">
        <w:rPr>
          <w:rFonts w:cs="Times New Roman"/>
          <w:i/>
          <w:szCs w:val="28"/>
          <w:lang w:val="en-US"/>
        </w:rPr>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3316B7">
      <w:pPr>
        <w:spacing w:line="24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3316B7">
      <w:pPr>
        <w:spacing w:line="240" w:lineRule="auto"/>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3316B7">
      <w:pPr>
        <w:spacing w:line="24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3316B7">
      <w:pPr>
        <w:spacing w:line="240" w:lineRule="auto"/>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3316B7">
      <w:pPr>
        <w:spacing w:line="240" w:lineRule="auto"/>
        <w:rPr>
          <w:rFonts w:cs="Times New Roman"/>
          <w:szCs w:val="28"/>
        </w:rPr>
      </w:pPr>
      <w:r w:rsidRPr="002D5820">
        <w:rPr>
          <w:rFonts w:cs="Times New Roman"/>
          <w:i/>
          <w:szCs w:val="28"/>
        </w:rPr>
        <w:lastRenderedPageBreak/>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3316B7">
      <w:pPr>
        <w:spacing w:line="240" w:lineRule="auto"/>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3316B7">
      <w:pPr>
        <w:spacing w:line="240" w:lineRule="auto"/>
        <w:rPr>
          <w:rFonts w:cs="Times New Roman"/>
          <w:szCs w:val="28"/>
        </w:rPr>
      </w:pPr>
      <w:r w:rsidRPr="002D5820">
        <w:rPr>
          <w:rFonts w:cs="Times New Roman"/>
          <w:i/>
          <w:szCs w:val="28"/>
          <w:lang w:val="en-US"/>
        </w:rPr>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3316B7">
      <w:pPr>
        <w:spacing w:line="240" w:lineRule="auto"/>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6608E5" w:rsidRPr="002D5820" w:rsidRDefault="006608E5" w:rsidP="003316B7">
      <w:pPr>
        <w:spacing w:line="240" w:lineRule="auto"/>
        <w:rPr>
          <w:rFonts w:cs="Times New Roman"/>
          <w:szCs w:val="28"/>
        </w:r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306E72" w:rsidRPr="00364CF6" w:rsidRDefault="00306E72" w:rsidP="003316B7">
      <w:pPr>
        <w:spacing w:line="240" w:lineRule="auto"/>
        <w:jc w:val="center"/>
        <w:rPr>
          <w:rFonts w:cs="Times New Roman"/>
          <w:b/>
          <w:szCs w:val="28"/>
        </w:rPr>
      </w:pPr>
    </w:p>
    <w:p w:rsidR="00306E72" w:rsidRPr="002D5820" w:rsidRDefault="00306E72" w:rsidP="003316B7">
      <w:pPr>
        <w:spacing w:line="240" w:lineRule="auto"/>
        <w:jc w:val="center"/>
        <w:rPr>
          <w:rFonts w:cs="Times New Roman"/>
          <w:b/>
          <w:szCs w:val="28"/>
        </w:rPr>
      </w:pPr>
    </w:p>
    <w:p w:rsidR="00306E72" w:rsidRPr="002D5820" w:rsidRDefault="00306E72" w:rsidP="003316B7">
      <w:pPr>
        <w:spacing w:line="240" w:lineRule="auto"/>
        <w:jc w:val="center"/>
        <w:rPr>
          <w:rFonts w:cs="Times New Roman"/>
          <w:b/>
          <w:szCs w:val="28"/>
        </w:rPr>
      </w:pPr>
    </w:p>
    <w:p w:rsidR="00306E72" w:rsidRPr="002D5820" w:rsidRDefault="00306E72" w:rsidP="003316B7">
      <w:pPr>
        <w:spacing w:line="240" w:lineRule="auto"/>
        <w:rPr>
          <w:rFonts w:cs="Times New Roman"/>
          <w:b/>
          <w:szCs w:val="28"/>
        </w:rPr>
      </w:pPr>
    </w:p>
    <w:p w:rsidR="003953D5" w:rsidRPr="002D5820" w:rsidRDefault="003953D5" w:rsidP="003316B7">
      <w:pPr>
        <w:spacing w:line="240" w:lineRule="auto"/>
        <w:rPr>
          <w:rFonts w:cs="Times New Roman"/>
          <w:b/>
          <w:szCs w:val="28"/>
        </w:rPr>
        <w:sectPr w:rsidR="003953D5" w:rsidRPr="002D5820">
          <w:pgSz w:w="11906" w:h="16838"/>
          <w:pgMar w:top="1134" w:right="850" w:bottom="1134" w:left="1701" w:header="708" w:footer="708" w:gutter="0"/>
          <w:cols w:space="708"/>
          <w:docGrid w:linePitch="360"/>
        </w:sectPr>
      </w:pPr>
    </w:p>
    <w:p w:rsidR="00493519" w:rsidRPr="002D5820" w:rsidRDefault="00493519" w:rsidP="003316B7">
      <w:pPr>
        <w:spacing w:line="240" w:lineRule="auto"/>
        <w:jc w:val="center"/>
        <w:rPr>
          <w:rFonts w:cs="Times New Roman"/>
          <w:b/>
          <w:szCs w:val="28"/>
        </w:rPr>
      </w:pPr>
      <w:r w:rsidRPr="002D5820">
        <w:rPr>
          <w:rFonts w:cs="Times New Roman"/>
          <w:b/>
          <w:szCs w:val="28"/>
        </w:rPr>
        <w:lastRenderedPageBreak/>
        <w:t>Описание графического интерфейса программы.</w:t>
      </w:r>
    </w:p>
    <w:p w:rsidR="00581F03" w:rsidRPr="002D5820" w:rsidRDefault="00493519" w:rsidP="003316B7">
      <w:pPr>
        <w:spacing w:line="240" w:lineRule="auto"/>
        <w:rPr>
          <w:rFonts w:cs="Times New Roman"/>
          <w:b/>
          <w:szCs w:val="28"/>
        </w:rPr>
      </w:pPr>
      <w:r w:rsidRPr="002D5820">
        <w:rPr>
          <w:rFonts w:cs="Times New Roman"/>
          <w:noProof/>
          <w:szCs w:val="28"/>
          <w:lang w:eastAsia="ru-RU"/>
        </w:rPr>
        <w:drawing>
          <wp:inline distT="0" distB="0" distL="0" distR="0" wp14:anchorId="51D8CEA9" wp14:editId="20F31BA1">
            <wp:extent cx="9299863" cy="5114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88" b="2794"/>
                    <a:stretch/>
                  </pic:blipFill>
                  <pic:spPr bwMode="auto">
                    <a:xfrm>
                      <a:off x="0" y="0"/>
                      <a:ext cx="9339099" cy="5136505"/>
                    </a:xfrm>
                    <a:prstGeom prst="rect">
                      <a:avLst/>
                    </a:prstGeom>
                    <a:ln>
                      <a:noFill/>
                    </a:ln>
                    <a:extLst>
                      <a:ext uri="{53640926-AAD7-44D8-BBD7-CCE9431645EC}">
                        <a14:shadowObscured xmlns:a14="http://schemas.microsoft.com/office/drawing/2010/main"/>
                      </a:ext>
                    </a:extLst>
                  </pic:spPr>
                </pic:pic>
              </a:graphicData>
            </a:graphic>
          </wp:inline>
        </w:drawing>
      </w:r>
    </w:p>
    <w:p w:rsidR="00493519" w:rsidRPr="002D5820" w:rsidRDefault="00493519" w:rsidP="003316B7">
      <w:pPr>
        <w:spacing w:line="240" w:lineRule="auto"/>
        <w:jc w:val="center"/>
        <w:rPr>
          <w:rFonts w:cs="Times New Roman"/>
          <w:b/>
          <w:szCs w:val="28"/>
        </w:rPr>
      </w:pPr>
      <w:r w:rsidRPr="002D5820">
        <w:rPr>
          <w:rFonts w:cs="Times New Roman"/>
          <w:b/>
          <w:szCs w:val="28"/>
        </w:rPr>
        <w:t>Рис. . Внешний вид пользовательского графического интерфейса.</w:t>
      </w:r>
    </w:p>
    <w:p w:rsidR="003953D5" w:rsidRPr="002D5820" w:rsidRDefault="003953D5" w:rsidP="003316B7">
      <w:pPr>
        <w:spacing w:line="240" w:lineRule="auto"/>
        <w:rPr>
          <w:rFonts w:cs="Times New Roman"/>
          <w:szCs w:val="28"/>
        </w:rPr>
        <w:sectPr w:rsidR="003953D5" w:rsidRPr="002D5820" w:rsidSect="003953D5">
          <w:pgSz w:w="16838" w:h="11906" w:orient="landscape"/>
          <w:pgMar w:top="1701" w:right="1134" w:bottom="851" w:left="1134" w:header="709" w:footer="709" w:gutter="0"/>
          <w:cols w:space="708"/>
          <w:docGrid w:linePitch="360"/>
        </w:sectPr>
      </w:pPr>
    </w:p>
    <w:p w:rsidR="003953D5" w:rsidRPr="002D5820" w:rsidRDefault="00DE72E9" w:rsidP="003316B7">
      <w:pPr>
        <w:spacing w:line="240" w:lineRule="auto"/>
        <w:rPr>
          <w:rFonts w:cs="Times New Roman"/>
          <w:noProof/>
          <w:szCs w:val="28"/>
          <w:lang w:eastAsia="ru-RU"/>
        </w:rPr>
      </w:pPr>
      <w:r>
        <w:rPr>
          <w:rFonts w:cs="Times New Roman"/>
          <w:noProof/>
          <w:szCs w:val="28"/>
          <w:lang w:eastAsia="ru-RU"/>
        </w:rPr>
        <w:lastRenderedPageBreak/>
        <w:pict>
          <v:shape id="_x0000_i1026" type="#_x0000_t75" style="width:759.15pt;height:434.35pt">
            <v:imagedata r:id="rId18" o:title="GUI named"/>
          </v:shape>
        </w:pict>
      </w:r>
    </w:p>
    <w:p w:rsidR="003953D5" w:rsidRPr="002D5820" w:rsidRDefault="003953D5" w:rsidP="003316B7">
      <w:pPr>
        <w:spacing w:line="240" w:lineRule="auto"/>
        <w:jc w:val="center"/>
        <w:rPr>
          <w:rFonts w:cs="Times New Roman"/>
          <w:b/>
          <w:szCs w:val="28"/>
        </w:rPr>
        <w:sectPr w:rsidR="003953D5" w:rsidRPr="002D5820" w:rsidSect="003953D5">
          <w:pgSz w:w="16838" w:h="11906" w:orient="landscape"/>
          <w:pgMar w:top="1701" w:right="1134" w:bottom="851" w:left="1134" w:header="709" w:footer="709" w:gutter="0"/>
          <w:cols w:space="708"/>
          <w:docGrid w:linePitch="360"/>
        </w:sectPr>
      </w:pPr>
      <w:r w:rsidRPr="002D5820">
        <w:rPr>
          <w:rFonts w:cs="Times New Roman"/>
          <w:b/>
          <w:szCs w:val="28"/>
        </w:rPr>
        <w:t>Рис. . Графический интерфейс.</w:t>
      </w:r>
    </w:p>
    <w:p w:rsidR="00A154C2" w:rsidRPr="002D5820" w:rsidRDefault="00A154C2" w:rsidP="003316B7">
      <w:pPr>
        <w:spacing w:line="240" w:lineRule="auto"/>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3316B7">
      <w:pPr>
        <w:spacing w:line="240" w:lineRule="auto"/>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3316B7">
      <w:pPr>
        <w:spacing w:line="240" w:lineRule="auto"/>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3316B7">
      <w:pPr>
        <w:spacing w:line="240" w:lineRule="auto"/>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3316B7">
      <w:pPr>
        <w:spacing w:line="240" w:lineRule="auto"/>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3316B7">
      <w:pPr>
        <w:spacing w:line="240" w:lineRule="auto"/>
        <w:rPr>
          <w:rFonts w:cs="Times New Roman"/>
          <w:szCs w:val="28"/>
        </w:rPr>
      </w:pPr>
      <w:r w:rsidRPr="002D5820">
        <w:rPr>
          <w:rFonts w:cs="Times New Roman"/>
          <w:szCs w:val="28"/>
        </w:rPr>
        <w:t>6 – область уведомлений,</w:t>
      </w:r>
    </w:p>
    <w:p w:rsidR="008A1C37" w:rsidRPr="002D5820" w:rsidRDefault="008A1C37" w:rsidP="003316B7">
      <w:pPr>
        <w:spacing w:line="240" w:lineRule="auto"/>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3316B7">
      <w:pPr>
        <w:spacing w:line="240" w:lineRule="auto"/>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3316B7">
      <w:pPr>
        <w:spacing w:line="240" w:lineRule="auto"/>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3316B7">
      <w:pPr>
        <w:spacing w:line="240" w:lineRule="auto"/>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3316B7">
      <w:pPr>
        <w:spacing w:line="240" w:lineRule="auto"/>
        <w:rPr>
          <w:rFonts w:cs="Times New Roman"/>
          <w:szCs w:val="28"/>
        </w:rPr>
      </w:pPr>
      <w:r w:rsidRPr="002D5820">
        <w:rPr>
          <w:rFonts w:cs="Times New Roman"/>
          <w:szCs w:val="28"/>
        </w:rPr>
        <w:t>11 – кнопка остановки перемещения робота.</w:t>
      </w:r>
    </w:p>
    <w:p w:rsidR="008A1C37" w:rsidRPr="002D5820" w:rsidRDefault="008A1C37" w:rsidP="003316B7">
      <w:pPr>
        <w:spacing w:line="240" w:lineRule="auto"/>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3316B7">
      <w:pPr>
        <w:spacing w:line="240" w:lineRule="auto"/>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Pr="002D5820" w:rsidRDefault="008A1C37" w:rsidP="003316B7">
      <w:pPr>
        <w:spacing w:line="240" w:lineRule="auto"/>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16073A" w:rsidRPr="002D5820" w:rsidRDefault="0016073A" w:rsidP="003316B7">
      <w:pPr>
        <w:spacing w:line="240" w:lineRule="auto"/>
        <w:rPr>
          <w:rFonts w:cs="Times New Roman"/>
          <w:szCs w:val="28"/>
        </w:rPr>
      </w:pPr>
    </w:p>
    <w:p w:rsidR="0016073A" w:rsidRPr="002D5820" w:rsidRDefault="0016073A" w:rsidP="003316B7">
      <w:pPr>
        <w:spacing w:line="240" w:lineRule="auto"/>
        <w:rPr>
          <w:rFonts w:cs="Times New Roman"/>
          <w:szCs w:val="28"/>
        </w:rPr>
      </w:pPr>
    </w:p>
    <w:p w:rsidR="00887702" w:rsidRPr="002D5820" w:rsidRDefault="00887702" w:rsidP="003316B7">
      <w:pPr>
        <w:spacing w:line="240" w:lineRule="auto"/>
        <w:rPr>
          <w:rFonts w:cs="Times New Roman"/>
          <w:szCs w:val="28"/>
        </w:rPr>
      </w:pPr>
    </w:p>
    <w:p w:rsidR="00127DB5" w:rsidRPr="002D5820" w:rsidRDefault="00127DB5" w:rsidP="003316B7">
      <w:pPr>
        <w:spacing w:line="240" w:lineRule="auto"/>
        <w:jc w:val="center"/>
        <w:rPr>
          <w:rFonts w:cs="Times New Roman"/>
          <w:b/>
          <w:szCs w:val="28"/>
        </w:rPr>
      </w:pPr>
      <w:r w:rsidRPr="002D5820">
        <w:rPr>
          <w:rFonts w:cs="Times New Roman"/>
          <w:b/>
          <w:szCs w:val="28"/>
        </w:rPr>
        <w:t>Список литературы</w:t>
      </w:r>
    </w:p>
    <w:p w:rsidR="009308C8" w:rsidRPr="00D40718" w:rsidRDefault="009308C8" w:rsidP="003316B7">
      <w:pPr>
        <w:pStyle w:val="a3"/>
        <w:numPr>
          <w:ilvl w:val="0"/>
          <w:numId w:val="1"/>
        </w:numPr>
        <w:spacing w:line="240" w:lineRule="auto"/>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3316B7">
      <w:pPr>
        <w:pStyle w:val="a3"/>
        <w:numPr>
          <w:ilvl w:val="0"/>
          <w:numId w:val="1"/>
        </w:numPr>
        <w:spacing w:line="240" w:lineRule="auto"/>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19"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3316B7">
      <w:pPr>
        <w:pStyle w:val="a3"/>
        <w:numPr>
          <w:ilvl w:val="0"/>
          <w:numId w:val="1"/>
        </w:numPr>
        <w:spacing w:line="24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20"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3316B7">
      <w:pPr>
        <w:pStyle w:val="a3"/>
        <w:numPr>
          <w:ilvl w:val="0"/>
          <w:numId w:val="1"/>
        </w:numPr>
        <w:spacing w:line="240" w:lineRule="auto"/>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AForgeNET framework documentation [Online]//  aforgenet [site] URL: </w:t>
      </w:r>
      <w:hyperlink r:id="rId21"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3316B7">
      <w:pPr>
        <w:pStyle w:val="a3"/>
        <w:numPr>
          <w:ilvl w:val="0"/>
          <w:numId w:val="1"/>
        </w:numPr>
        <w:spacing w:line="240" w:lineRule="auto"/>
        <w:rPr>
          <w:rFonts w:cs="Times New Roman"/>
          <w:color w:val="333333"/>
          <w:szCs w:val="28"/>
          <w:shd w:val="clear" w:color="auto" w:fill="FEFEFE"/>
        </w:rPr>
      </w:pPr>
      <w:r w:rsidRPr="002D5820">
        <w:rPr>
          <w:rFonts w:cs="Times New Roman"/>
          <w:color w:val="333333"/>
          <w:szCs w:val="28"/>
          <w:shd w:val="clear" w:color="auto" w:fill="FEFEFE"/>
        </w:rPr>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22" w:history="1">
        <w:r w:rsidR="009308C8" w:rsidRPr="002D5820">
          <w:rPr>
            <w:rFonts w:cs="Times New Roman"/>
            <w:color w:val="333333"/>
            <w:szCs w:val="28"/>
            <w:shd w:val="clear" w:color="auto" w:fill="FEFEFE"/>
          </w:rPr>
          <w:t>https://habr.com/ru/post/101338/</w:t>
        </w:r>
      </w:hyperlink>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lastRenderedPageBreak/>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Масловский.-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3316B7">
      <w:pPr>
        <w:pStyle w:val="a3"/>
        <w:numPr>
          <w:ilvl w:val="0"/>
          <w:numId w:val="1"/>
        </w:numPr>
        <w:spacing w:line="240" w:lineRule="auto"/>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3316B7">
      <w:pPr>
        <w:pStyle w:val="a3"/>
        <w:numPr>
          <w:ilvl w:val="0"/>
          <w:numId w:val="1"/>
        </w:numPr>
        <w:spacing w:line="240" w:lineRule="auto"/>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H. M¨uhe, A. Angerer, A. Hoffmann, and W. Reif, “On reverseengineering the kuka robot language,” arXiv preprint arXiv:1009.5004, 2010.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F. Chinello, S. Scheggi, F. Morbidi, and D. Prattichizzo, “Kuka control toolbox,” Robotics &amp; Automation Magazine, IEEE, vol. 18, no. 4, pp. 69–79, 2011.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w:t>
      </w:r>
      <w:r w:rsidRPr="002D5820">
        <w:rPr>
          <w:rFonts w:cs="Times New Roman"/>
          <w:color w:val="333333"/>
          <w:szCs w:val="28"/>
          <w:shd w:val="clear" w:color="auto" w:fill="FEFEFE"/>
          <w:lang w:val="en-US"/>
        </w:rPr>
        <w:lastRenderedPageBreak/>
        <w:t xml:space="preserve">Proceeding of the 2014 IEEE International Conference on Mechatronics and Automation (ICMA 2014), in press. </w:t>
      </w:r>
    </w:p>
    <w:p w:rsidR="00E655F2" w:rsidRPr="002D5820" w:rsidRDefault="0016073A" w:rsidP="003316B7">
      <w:pPr>
        <w:pStyle w:val="a3"/>
        <w:numPr>
          <w:ilvl w:val="0"/>
          <w:numId w:val="1"/>
        </w:numPr>
        <w:spacing w:line="240" w:lineRule="auto"/>
        <w:rPr>
          <w:rFonts w:cs="Times New Roman"/>
          <w:szCs w:val="28"/>
          <w:lang w:val="en-US"/>
        </w:rPr>
      </w:pPr>
      <w:r w:rsidRPr="002D5820">
        <w:rPr>
          <w:rFonts w:cs="Times New Roman"/>
          <w:color w:val="333333"/>
          <w:szCs w:val="28"/>
          <w:shd w:val="clear" w:color="auto" w:fill="FEFEFE"/>
          <w:lang w:val="en-US"/>
        </w:rPr>
        <w:t xml:space="preserve"> L. I. Hatledal, F. Sanfilippo, and H. Zhang, “Jiop: a java intelligent optimisation and machine learning framework,” in Proceedings of the 28th European Conference on Modelling and Simulation (ECMS), Brescia, Italy. ECMS, 2014, pp. 101–107.</w:t>
      </w:r>
    </w:p>
    <w:sectPr w:rsidR="00E655F2" w:rsidRPr="002D582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B37E7D"/>
    <w:multiLevelType w:val="hybridMultilevel"/>
    <w:tmpl w:val="BD4A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886655"/>
    <w:multiLevelType w:val="hybridMultilevel"/>
    <w:tmpl w:val="1FD0D7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0224A2C"/>
    <w:multiLevelType w:val="hybridMultilevel"/>
    <w:tmpl w:val="5E541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2"/>
  </w:num>
  <w:num w:numId="5">
    <w:abstractNumId w:val="0"/>
  </w:num>
  <w:num w:numId="6">
    <w:abstractNumId w:val="3"/>
  </w:num>
  <w:num w:numId="7">
    <w:abstractNumId w:val="8"/>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ctiveWritingStyle w:appName="MSWord" w:lang="ru-RU" w:vendorID="64" w:dllVersion="131078" w:nlCheck="1" w:checkStyle="0"/>
  <w:activeWritingStyle w:appName="MSWord" w:lang="en-US" w:vendorID="64" w:dllVersion="131078" w:nlCheck="1" w:checkStyle="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32912"/>
    <w:rsid w:val="00065658"/>
    <w:rsid w:val="00077B9C"/>
    <w:rsid w:val="00093445"/>
    <w:rsid w:val="000A350A"/>
    <w:rsid w:val="000A3733"/>
    <w:rsid w:val="000D29FB"/>
    <w:rsid w:val="000D7314"/>
    <w:rsid w:val="000F4A45"/>
    <w:rsid w:val="00115821"/>
    <w:rsid w:val="00127DB5"/>
    <w:rsid w:val="001300B4"/>
    <w:rsid w:val="001370CA"/>
    <w:rsid w:val="00154ABE"/>
    <w:rsid w:val="0016073A"/>
    <w:rsid w:val="001641F5"/>
    <w:rsid w:val="0016656C"/>
    <w:rsid w:val="001A3A38"/>
    <w:rsid w:val="001B32DF"/>
    <w:rsid w:val="001D5A18"/>
    <w:rsid w:val="0020062D"/>
    <w:rsid w:val="00207B3A"/>
    <w:rsid w:val="00221AE7"/>
    <w:rsid w:val="00222B20"/>
    <w:rsid w:val="002366E3"/>
    <w:rsid w:val="00250D10"/>
    <w:rsid w:val="00253970"/>
    <w:rsid w:val="002546EA"/>
    <w:rsid w:val="00254CB6"/>
    <w:rsid w:val="002755EF"/>
    <w:rsid w:val="002A29ED"/>
    <w:rsid w:val="002B0B90"/>
    <w:rsid w:val="002B3502"/>
    <w:rsid w:val="002D5820"/>
    <w:rsid w:val="002E236E"/>
    <w:rsid w:val="002E31DC"/>
    <w:rsid w:val="002F6EDC"/>
    <w:rsid w:val="00300F04"/>
    <w:rsid w:val="00306E72"/>
    <w:rsid w:val="003205D5"/>
    <w:rsid w:val="00321EE9"/>
    <w:rsid w:val="00322BDF"/>
    <w:rsid w:val="00326927"/>
    <w:rsid w:val="003316B7"/>
    <w:rsid w:val="003373A1"/>
    <w:rsid w:val="00343CDE"/>
    <w:rsid w:val="00356963"/>
    <w:rsid w:val="003626A2"/>
    <w:rsid w:val="00364CF6"/>
    <w:rsid w:val="00374910"/>
    <w:rsid w:val="003758A9"/>
    <w:rsid w:val="003825AA"/>
    <w:rsid w:val="00384456"/>
    <w:rsid w:val="00386AE1"/>
    <w:rsid w:val="00393494"/>
    <w:rsid w:val="003953D5"/>
    <w:rsid w:val="0039682B"/>
    <w:rsid w:val="003A3265"/>
    <w:rsid w:val="003C6ACB"/>
    <w:rsid w:val="003E07FF"/>
    <w:rsid w:val="003E2551"/>
    <w:rsid w:val="003F028E"/>
    <w:rsid w:val="004266E4"/>
    <w:rsid w:val="00493519"/>
    <w:rsid w:val="00495B5A"/>
    <w:rsid w:val="004B3403"/>
    <w:rsid w:val="004D05F8"/>
    <w:rsid w:val="004D7306"/>
    <w:rsid w:val="004F71B7"/>
    <w:rsid w:val="00512A76"/>
    <w:rsid w:val="00514D5F"/>
    <w:rsid w:val="005419EE"/>
    <w:rsid w:val="005672A3"/>
    <w:rsid w:val="005764A2"/>
    <w:rsid w:val="00581F03"/>
    <w:rsid w:val="005A76C4"/>
    <w:rsid w:val="005B49F7"/>
    <w:rsid w:val="005C44E2"/>
    <w:rsid w:val="005C7656"/>
    <w:rsid w:val="005E5302"/>
    <w:rsid w:val="005E597E"/>
    <w:rsid w:val="006132AC"/>
    <w:rsid w:val="006608E5"/>
    <w:rsid w:val="00666A83"/>
    <w:rsid w:val="00694410"/>
    <w:rsid w:val="006B6170"/>
    <w:rsid w:val="006C48CE"/>
    <w:rsid w:val="006E16AD"/>
    <w:rsid w:val="00713916"/>
    <w:rsid w:val="00744C47"/>
    <w:rsid w:val="007452C3"/>
    <w:rsid w:val="007567E3"/>
    <w:rsid w:val="007606D3"/>
    <w:rsid w:val="00763CC7"/>
    <w:rsid w:val="0076571B"/>
    <w:rsid w:val="007869D4"/>
    <w:rsid w:val="00787382"/>
    <w:rsid w:val="007B2AB0"/>
    <w:rsid w:val="007C6ED4"/>
    <w:rsid w:val="007E11FD"/>
    <w:rsid w:val="00811B19"/>
    <w:rsid w:val="00857F97"/>
    <w:rsid w:val="008756CA"/>
    <w:rsid w:val="00887702"/>
    <w:rsid w:val="008A1C37"/>
    <w:rsid w:val="008A2C02"/>
    <w:rsid w:val="008C54EF"/>
    <w:rsid w:val="00905918"/>
    <w:rsid w:val="009308C8"/>
    <w:rsid w:val="00935009"/>
    <w:rsid w:val="00946003"/>
    <w:rsid w:val="009631ED"/>
    <w:rsid w:val="009775CD"/>
    <w:rsid w:val="00992E81"/>
    <w:rsid w:val="00997E14"/>
    <w:rsid w:val="009A299C"/>
    <w:rsid w:val="00A154C2"/>
    <w:rsid w:val="00A42041"/>
    <w:rsid w:val="00A45B78"/>
    <w:rsid w:val="00A46CF0"/>
    <w:rsid w:val="00A61660"/>
    <w:rsid w:val="00A770D2"/>
    <w:rsid w:val="00AA0644"/>
    <w:rsid w:val="00AA2360"/>
    <w:rsid w:val="00AA2E6C"/>
    <w:rsid w:val="00AB662D"/>
    <w:rsid w:val="00AC3A58"/>
    <w:rsid w:val="00AC4EEF"/>
    <w:rsid w:val="00AD2C33"/>
    <w:rsid w:val="00AF027D"/>
    <w:rsid w:val="00B37620"/>
    <w:rsid w:val="00B40590"/>
    <w:rsid w:val="00B43577"/>
    <w:rsid w:val="00B84C22"/>
    <w:rsid w:val="00B87C96"/>
    <w:rsid w:val="00BA51CF"/>
    <w:rsid w:val="00BA5D16"/>
    <w:rsid w:val="00BA6528"/>
    <w:rsid w:val="00BB7604"/>
    <w:rsid w:val="00BD7E07"/>
    <w:rsid w:val="00BE39A4"/>
    <w:rsid w:val="00C06867"/>
    <w:rsid w:val="00C25D0A"/>
    <w:rsid w:val="00C274D3"/>
    <w:rsid w:val="00C4045F"/>
    <w:rsid w:val="00C604FC"/>
    <w:rsid w:val="00C82941"/>
    <w:rsid w:val="00C9031F"/>
    <w:rsid w:val="00C90990"/>
    <w:rsid w:val="00C96EC0"/>
    <w:rsid w:val="00CB2ABD"/>
    <w:rsid w:val="00CB2FCB"/>
    <w:rsid w:val="00CE1335"/>
    <w:rsid w:val="00CE7CE2"/>
    <w:rsid w:val="00CF4CC5"/>
    <w:rsid w:val="00CF67BA"/>
    <w:rsid w:val="00D15883"/>
    <w:rsid w:val="00D30F62"/>
    <w:rsid w:val="00D40718"/>
    <w:rsid w:val="00D41E08"/>
    <w:rsid w:val="00D45997"/>
    <w:rsid w:val="00D63BB6"/>
    <w:rsid w:val="00D64928"/>
    <w:rsid w:val="00D74DE0"/>
    <w:rsid w:val="00DB71FB"/>
    <w:rsid w:val="00DE5014"/>
    <w:rsid w:val="00DE72E9"/>
    <w:rsid w:val="00E03452"/>
    <w:rsid w:val="00E40391"/>
    <w:rsid w:val="00E417A8"/>
    <w:rsid w:val="00E5007D"/>
    <w:rsid w:val="00E655F2"/>
    <w:rsid w:val="00E66212"/>
    <w:rsid w:val="00EA71D3"/>
    <w:rsid w:val="00EB211E"/>
    <w:rsid w:val="00EE426F"/>
    <w:rsid w:val="00EF442A"/>
    <w:rsid w:val="00F04044"/>
    <w:rsid w:val="00F36E2E"/>
    <w:rsid w:val="00F44A99"/>
    <w:rsid w:val="00F54013"/>
    <w:rsid w:val="00F579D4"/>
    <w:rsid w:val="00F57EC0"/>
    <w:rsid w:val="00F651DF"/>
    <w:rsid w:val="00F90B51"/>
    <w:rsid w:val="00FA2EBB"/>
    <w:rsid w:val="00FA4933"/>
    <w:rsid w:val="00FD1400"/>
    <w:rsid w:val="00FE54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C8FF83-2D86-47CF-B067-0F4287238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883"/>
    <w:pPr>
      <w:jc w:val="both"/>
    </w:pPr>
    <w:rPr>
      <w:rFonts w:ascii="Times New Roman" w:hAnsi="Times New Roman"/>
      <w:sz w:val="28"/>
    </w:rPr>
  </w:style>
  <w:style w:type="paragraph" w:styleId="1">
    <w:name w:val="heading 1"/>
    <w:basedOn w:val="a"/>
    <w:link w:val="10"/>
    <w:uiPriority w:val="9"/>
    <w:qFormat/>
    <w:rsid w:val="00374910"/>
    <w:pPr>
      <w:spacing w:before="100" w:beforeAutospacing="1" w:after="100" w:afterAutospacing="1" w:line="240" w:lineRule="auto"/>
      <w:outlineLvl w:val="0"/>
    </w:pPr>
    <w:rPr>
      <w:rFonts w:eastAsia="Times New Roman" w:cs="Times New Roman"/>
      <w:b/>
      <w:bCs/>
      <w:kern w:val="36"/>
      <w:sz w:val="48"/>
      <w:szCs w:val="48"/>
      <w:lang w:eastAsia="ru-RU"/>
    </w:rPr>
  </w:style>
  <w:style w:type="paragraph" w:styleId="2">
    <w:name w:val="heading 2"/>
    <w:basedOn w:val="a"/>
    <w:next w:val="a"/>
    <w:link w:val="20"/>
    <w:uiPriority w:val="9"/>
    <w:semiHidden/>
    <w:unhideWhenUsed/>
    <w:qFormat/>
    <w:rsid w:val="003749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semiHidden/>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374910"/>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374910"/>
    <w:rPr>
      <w:rFonts w:asciiTheme="majorHAnsi" w:eastAsiaTheme="majorEastAsia" w:hAnsiTheme="majorHAnsi" w:cstheme="majorBidi"/>
      <w:color w:val="2E74B5" w:themeColor="accent1" w:themeShade="BF"/>
      <w:sz w:val="26"/>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1355958458">
          <w:marLeft w:val="0"/>
          <w:marRight w:val="0"/>
          <w:marTop w:val="0"/>
          <w:marBottom w:val="450"/>
          <w:divBdr>
            <w:top w:val="none" w:sz="0" w:space="0" w:color="auto"/>
            <w:left w:val="none" w:sz="0" w:space="0" w:color="auto"/>
            <w:bottom w:val="none" w:sz="0" w:space="0" w:color="auto"/>
            <w:right w:val="none" w:sz="0" w:space="0" w:color="auto"/>
          </w:divBdr>
        </w:div>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29040222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 w:id="44334078">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499008872">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51658957">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hyperlink" Target="http://www.aforgenet.com/framework/doc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github.com/ImtsSrl/KUKAVARPROXY" TargetMode="External"/><Relationship Id="rId1" Type="http://schemas.openxmlformats.org/officeDocument/2006/relationships/numbering" Target="numbering.xml"/><Relationship Id="rId6" Type="http://schemas.openxmlformats.org/officeDocument/2006/relationships/package" Target="embeddings/_________Microsoft_Visio1.vsdx"/><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robodk.com/doc/en/RoboDK-API.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habr.com/ru/post/10133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2428</TotalTime>
  <Pages>17</Pages>
  <Words>2813</Words>
  <Characters>16035</Characters>
  <Application>Microsoft Office Word</Application>
  <DocSecurity>0</DocSecurity>
  <Lines>133</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140</cp:revision>
  <dcterms:created xsi:type="dcterms:W3CDTF">2019-05-10T00:10:00Z</dcterms:created>
  <dcterms:modified xsi:type="dcterms:W3CDTF">2019-05-31T22:23:00Z</dcterms:modified>
</cp:coreProperties>
</file>